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D3" w:rsidRDefault="00A26F62">
      <w:pPr>
        <w:pStyle w:val="Naslov1"/>
        <w:spacing w:before="73" w:line="251" w:lineRule="exact"/>
        <w:ind w:left="132" w:firstLine="0"/>
      </w:pPr>
      <w:r>
        <w:t>KLINIČKI</w:t>
      </w:r>
      <w:r>
        <w:rPr>
          <w:spacing w:val="-2"/>
        </w:rPr>
        <w:t xml:space="preserve"> </w:t>
      </w:r>
      <w:r>
        <w:t>BOLNIČKI</w:t>
      </w:r>
      <w:r>
        <w:rPr>
          <w:spacing w:val="-1"/>
        </w:rPr>
        <w:t xml:space="preserve"> </w:t>
      </w:r>
      <w:r>
        <w:t>CENTAR</w:t>
      </w:r>
      <w:r>
        <w:rPr>
          <w:spacing w:val="-3"/>
        </w:rPr>
        <w:t xml:space="preserve"> </w:t>
      </w:r>
      <w:r>
        <w:t>SPLIT</w:t>
      </w:r>
    </w:p>
    <w:p w:rsidR="00C343D3" w:rsidRDefault="00A26F62">
      <w:pPr>
        <w:pStyle w:val="Tijeloteksta"/>
        <w:spacing w:line="251" w:lineRule="exact"/>
        <w:ind w:left="132"/>
      </w:pPr>
      <w:r>
        <w:t>21000</w:t>
      </w:r>
      <w:r>
        <w:rPr>
          <w:spacing w:val="-1"/>
        </w:rPr>
        <w:t xml:space="preserve"> </w:t>
      </w:r>
      <w:r>
        <w:t>Split</w:t>
      </w:r>
    </w:p>
    <w:p w:rsidR="001B3793" w:rsidRDefault="001B3793" w:rsidP="001B3793">
      <w:pPr>
        <w:pStyle w:val="Bezproreda"/>
        <w:rPr>
          <w:spacing w:val="1"/>
        </w:rPr>
      </w:pPr>
      <w:r>
        <w:t xml:space="preserve">  </w:t>
      </w:r>
      <w:r w:rsidR="00A26F62">
        <w:t>Spinčićeva 1</w:t>
      </w:r>
      <w:r w:rsidR="00A26F62">
        <w:rPr>
          <w:spacing w:val="1"/>
        </w:rPr>
        <w:t xml:space="preserve"> </w:t>
      </w:r>
    </w:p>
    <w:p w:rsidR="00C343D3" w:rsidRDefault="001B3793" w:rsidP="001B3793">
      <w:pPr>
        <w:pStyle w:val="Bezproreda"/>
      </w:pPr>
      <w:r>
        <w:t xml:space="preserve">  Klasa:406-01/22-01/207</w:t>
      </w:r>
    </w:p>
    <w:p w:rsidR="00C343D3" w:rsidRDefault="001B3793">
      <w:pPr>
        <w:pStyle w:val="Tijeloteksta"/>
        <w:ind w:left="132"/>
      </w:pPr>
      <w:r>
        <w:t>Ur.broj.2181-147-05/M.GN.</w:t>
      </w:r>
      <w:r w:rsidR="00A26F62">
        <w:t>-22-2</w:t>
      </w:r>
    </w:p>
    <w:p w:rsidR="00C343D3" w:rsidRDefault="00C343D3">
      <w:pPr>
        <w:pStyle w:val="Tijeloteksta"/>
      </w:pPr>
    </w:p>
    <w:p w:rsidR="00C343D3" w:rsidRDefault="00A26F62">
      <w:pPr>
        <w:pStyle w:val="Tijeloteksta"/>
        <w:spacing w:before="1"/>
        <w:ind w:left="132" w:right="568"/>
        <w:jc w:val="both"/>
      </w:pPr>
      <w:r>
        <w:t>Temeljem čl.12. st.1. toč.1. al.a), a u svezi s čl.447. st.1. Zakona o javnoj nabavi ((»Narodne novine«,</w:t>
      </w:r>
      <w:r>
        <w:rPr>
          <w:spacing w:val="1"/>
        </w:rPr>
        <w:t xml:space="preserve"> </w:t>
      </w:r>
      <w:r>
        <w:t>120/16), a sukladno odredbama općeg akta Kliničkog bolničkog centra, Pravilnik Klasa: 003-01/17-01/11 od</w:t>
      </w:r>
      <w:r>
        <w:rPr>
          <w:spacing w:val="1"/>
        </w:rPr>
        <w:t xml:space="preserve"> </w:t>
      </w:r>
      <w:r>
        <w:t>18.07.2017. godine i Pravilnik o izmjenama i dopunama</w:t>
      </w:r>
      <w:r>
        <w:rPr>
          <w:spacing w:val="55"/>
        </w:rPr>
        <w:t xml:space="preserve"> </w:t>
      </w:r>
      <w:r>
        <w:t>Klasa: 003-02/18-01/02 od 11.04.2018. godine</w:t>
      </w:r>
      <w:r>
        <w:rPr>
          <w:spacing w:val="1"/>
        </w:rPr>
        <w:t xml:space="preserve"> </w:t>
      </w:r>
      <w:r>
        <w:t>kojim se uređuju postupci nabave roba, usluga i radova na koje</w:t>
      </w:r>
      <w:r>
        <w:rPr>
          <w:spacing w:val="1"/>
        </w:rPr>
        <w:t xml:space="preserve"> </w:t>
      </w:r>
      <w:r>
        <w:t>se</w:t>
      </w:r>
      <w:r>
        <w:rPr>
          <w:spacing w:val="1"/>
        </w:rPr>
        <w:t xml:space="preserve"> </w:t>
      </w:r>
      <w:r>
        <w:t>ne primjenjuju odredbe Zakona o javnoj</w:t>
      </w:r>
      <w:r>
        <w:rPr>
          <w:spacing w:val="1"/>
        </w:rPr>
        <w:t xml:space="preserve"> </w:t>
      </w:r>
      <w:r>
        <w:t>nabavi, ovim putem Klinički bolnički centar Split svim zainteresiranim gospodarskim subjektima upućuje</w:t>
      </w:r>
      <w:r>
        <w:rPr>
          <w:spacing w:val="1"/>
        </w:rPr>
        <w:t xml:space="preserve"> </w:t>
      </w:r>
      <w:r>
        <w:t>sljedeći</w:t>
      </w:r>
    </w:p>
    <w:p w:rsidR="00C343D3" w:rsidRDefault="00C343D3">
      <w:pPr>
        <w:pStyle w:val="Tijeloteksta"/>
        <w:spacing w:before="4"/>
      </w:pPr>
    </w:p>
    <w:p w:rsidR="00C343D3" w:rsidRDefault="00A26F62">
      <w:pPr>
        <w:pStyle w:val="Naslov1"/>
        <w:spacing w:before="1"/>
        <w:ind w:left="2918" w:right="3356" w:firstLine="0"/>
        <w:jc w:val="center"/>
      </w:pPr>
      <w:r>
        <w:t>POZIV</w:t>
      </w:r>
      <w:r>
        <w:rPr>
          <w:spacing w:val="-2"/>
        </w:rPr>
        <w:t xml:space="preserve"> </w:t>
      </w:r>
      <w:r>
        <w:t>NA</w:t>
      </w:r>
      <w:r>
        <w:rPr>
          <w:spacing w:val="-3"/>
        </w:rPr>
        <w:t xml:space="preserve"> </w:t>
      </w:r>
      <w:r>
        <w:t>DOSTAVU</w:t>
      </w:r>
      <w:r>
        <w:rPr>
          <w:spacing w:val="-3"/>
        </w:rPr>
        <w:t xml:space="preserve"> </w:t>
      </w:r>
      <w:r>
        <w:t>PONUDA</w:t>
      </w:r>
    </w:p>
    <w:p w:rsidR="00C343D3" w:rsidRDefault="00C343D3">
      <w:pPr>
        <w:pStyle w:val="Tijeloteksta"/>
        <w:rPr>
          <w:b/>
        </w:rPr>
      </w:pPr>
    </w:p>
    <w:p w:rsidR="00C343D3" w:rsidRDefault="00A26F62">
      <w:pPr>
        <w:pStyle w:val="Odlomakpopisa"/>
        <w:numPr>
          <w:ilvl w:val="0"/>
          <w:numId w:val="23"/>
        </w:numPr>
        <w:tabs>
          <w:tab w:val="left" w:pos="386"/>
        </w:tabs>
        <w:ind w:hanging="254"/>
        <w:jc w:val="both"/>
        <w:rPr>
          <w:b/>
        </w:rPr>
      </w:pPr>
      <w:r>
        <w:rPr>
          <w:b/>
          <w:u w:val="thick"/>
        </w:rPr>
        <w:t>OPĆI</w:t>
      </w:r>
      <w:r>
        <w:rPr>
          <w:b/>
          <w:spacing w:val="-3"/>
          <w:u w:val="thick"/>
        </w:rPr>
        <w:t xml:space="preserve"> </w:t>
      </w:r>
      <w:r>
        <w:rPr>
          <w:b/>
          <w:u w:val="thick"/>
        </w:rPr>
        <w:t>PODACI</w:t>
      </w:r>
    </w:p>
    <w:p w:rsidR="00C343D3" w:rsidRDefault="00C343D3">
      <w:pPr>
        <w:pStyle w:val="Tijeloteksta"/>
        <w:spacing w:before="10"/>
        <w:rPr>
          <w:b/>
          <w:sz w:val="13"/>
        </w:rPr>
      </w:pPr>
    </w:p>
    <w:p w:rsidR="00C343D3" w:rsidRDefault="00A26F62">
      <w:pPr>
        <w:pStyle w:val="Naslov1"/>
        <w:numPr>
          <w:ilvl w:val="1"/>
          <w:numId w:val="23"/>
        </w:numPr>
        <w:tabs>
          <w:tab w:val="left" w:pos="410"/>
        </w:tabs>
        <w:spacing w:before="92"/>
        <w:ind w:hanging="278"/>
      </w:pPr>
      <w:r>
        <w:t>Naručitelj</w:t>
      </w:r>
    </w:p>
    <w:p w:rsidR="00C343D3" w:rsidRDefault="00C343D3">
      <w:pPr>
        <w:pStyle w:val="Tijeloteksta"/>
        <w:spacing w:before="7"/>
        <w:rPr>
          <w:b/>
          <w:sz w:val="21"/>
        </w:rPr>
      </w:pPr>
    </w:p>
    <w:p w:rsidR="00C343D3" w:rsidRDefault="00A26F62">
      <w:pPr>
        <w:pStyle w:val="Tijeloteksta"/>
        <w:ind w:left="132"/>
      </w:pPr>
      <w:r>
        <w:rPr>
          <w:b/>
        </w:rPr>
        <w:t>-</w:t>
      </w:r>
      <w:r>
        <w:rPr>
          <w:b/>
          <w:spacing w:val="51"/>
        </w:rPr>
        <w:t xml:space="preserve"> </w:t>
      </w:r>
      <w:r>
        <w:t>naziv</w:t>
      </w:r>
      <w:r>
        <w:rPr>
          <w:spacing w:val="-6"/>
        </w:rPr>
        <w:t xml:space="preserve"> </w:t>
      </w:r>
      <w:r>
        <w:t>i</w:t>
      </w:r>
      <w:r>
        <w:rPr>
          <w:spacing w:val="-1"/>
        </w:rPr>
        <w:t xml:space="preserve"> </w:t>
      </w:r>
      <w:r>
        <w:t>sjedište:</w:t>
      </w:r>
      <w:r>
        <w:rPr>
          <w:spacing w:val="-5"/>
        </w:rPr>
        <w:t xml:space="preserve"> </w:t>
      </w:r>
      <w:r>
        <w:t>Klinički</w:t>
      </w:r>
      <w:r>
        <w:rPr>
          <w:spacing w:val="-4"/>
        </w:rPr>
        <w:t xml:space="preserve"> </w:t>
      </w:r>
      <w:r>
        <w:t>bolnički</w:t>
      </w:r>
      <w:r>
        <w:rPr>
          <w:spacing w:val="-2"/>
        </w:rPr>
        <w:t xml:space="preserve"> </w:t>
      </w:r>
      <w:r>
        <w:t>centar</w:t>
      </w:r>
      <w:r>
        <w:rPr>
          <w:spacing w:val="2"/>
        </w:rPr>
        <w:t xml:space="preserve"> </w:t>
      </w:r>
      <w:r>
        <w:t>Split-Split,Spinčićeva</w:t>
      </w:r>
      <w:r>
        <w:rPr>
          <w:spacing w:val="-1"/>
        </w:rPr>
        <w:t xml:space="preserve"> </w:t>
      </w:r>
      <w:r>
        <w:t>1</w:t>
      </w:r>
    </w:p>
    <w:p w:rsidR="00C343D3" w:rsidRDefault="00A26F62">
      <w:pPr>
        <w:pStyle w:val="Tijeloteksta"/>
        <w:spacing w:before="2" w:line="252" w:lineRule="exact"/>
        <w:ind w:left="132"/>
      </w:pPr>
      <w:r>
        <w:t>-</w:t>
      </w:r>
      <w:r>
        <w:rPr>
          <w:spacing w:val="1"/>
        </w:rPr>
        <w:t xml:space="preserve"> </w:t>
      </w:r>
      <w:r>
        <w:t>OIB:</w:t>
      </w:r>
      <w:r>
        <w:rPr>
          <w:spacing w:val="1"/>
        </w:rPr>
        <w:t xml:space="preserve"> </w:t>
      </w:r>
      <w:r>
        <w:t>51401063283</w:t>
      </w:r>
    </w:p>
    <w:p w:rsidR="00C343D3" w:rsidRDefault="00A26F62">
      <w:pPr>
        <w:pStyle w:val="Odlomakpopisa"/>
        <w:numPr>
          <w:ilvl w:val="0"/>
          <w:numId w:val="22"/>
        </w:numPr>
        <w:tabs>
          <w:tab w:val="left" w:pos="314"/>
        </w:tabs>
        <w:spacing w:line="252" w:lineRule="exact"/>
        <w:ind w:left="313" w:hanging="182"/>
      </w:pPr>
      <w:r>
        <w:t>broj</w:t>
      </w:r>
      <w:r>
        <w:rPr>
          <w:spacing w:val="-1"/>
        </w:rPr>
        <w:t xml:space="preserve"> </w:t>
      </w:r>
      <w:r>
        <w:t>telefona:</w:t>
      </w:r>
      <w:r>
        <w:rPr>
          <w:spacing w:val="-2"/>
        </w:rPr>
        <w:t xml:space="preserve"> </w:t>
      </w:r>
      <w:r>
        <w:t>021/556-111</w:t>
      </w:r>
    </w:p>
    <w:p w:rsidR="00C343D3" w:rsidRDefault="00A26F62">
      <w:pPr>
        <w:pStyle w:val="Odlomakpopisa"/>
        <w:numPr>
          <w:ilvl w:val="0"/>
          <w:numId w:val="22"/>
        </w:numPr>
        <w:tabs>
          <w:tab w:val="left" w:pos="314"/>
        </w:tabs>
        <w:spacing w:line="252" w:lineRule="exact"/>
        <w:ind w:left="313" w:hanging="182"/>
      </w:pPr>
      <w:r>
        <w:t>broj</w:t>
      </w:r>
      <w:r>
        <w:rPr>
          <w:spacing w:val="-2"/>
        </w:rPr>
        <w:t xml:space="preserve"> </w:t>
      </w:r>
      <w:r>
        <w:t>telefaxa:</w:t>
      </w:r>
      <w:r>
        <w:rPr>
          <w:spacing w:val="-1"/>
        </w:rPr>
        <w:t xml:space="preserve"> </w:t>
      </w:r>
      <w:r>
        <w:t>021/389-563</w:t>
      </w:r>
    </w:p>
    <w:p w:rsidR="00C343D3" w:rsidRDefault="00A26F62">
      <w:pPr>
        <w:pStyle w:val="Odlomakpopisa"/>
        <w:numPr>
          <w:ilvl w:val="0"/>
          <w:numId w:val="22"/>
        </w:numPr>
        <w:tabs>
          <w:tab w:val="left" w:pos="314"/>
        </w:tabs>
        <w:spacing w:before="1" w:line="252" w:lineRule="exact"/>
        <w:ind w:left="313" w:hanging="182"/>
      </w:pPr>
      <w:r>
        <w:t>internetska</w:t>
      </w:r>
      <w:r>
        <w:rPr>
          <w:spacing w:val="-2"/>
        </w:rPr>
        <w:t xml:space="preserve"> </w:t>
      </w:r>
      <w:r>
        <w:t>adresa:</w:t>
      </w:r>
      <w:r>
        <w:rPr>
          <w:spacing w:val="-1"/>
        </w:rPr>
        <w:t xml:space="preserve"> </w:t>
      </w:r>
      <w:hyperlink r:id="rId8">
        <w:r>
          <w:t>www.kbsplit.hr</w:t>
        </w:r>
      </w:hyperlink>
    </w:p>
    <w:p w:rsidR="00C343D3" w:rsidRDefault="00A26F62">
      <w:pPr>
        <w:pStyle w:val="Odlomakpopisa"/>
        <w:numPr>
          <w:ilvl w:val="0"/>
          <w:numId w:val="22"/>
        </w:numPr>
        <w:tabs>
          <w:tab w:val="left" w:pos="314"/>
        </w:tabs>
        <w:spacing w:line="252" w:lineRule="exact"/>
        <w:ind w:left="313" w:hanging="182"/>
      </w:pPr>
      <w:r>
        <w:t>adresa</w:t>
      </w:r>
      <w:r>
        <w:rPr>
          <w:spacing w:val="-2"/>
        </w:rPr>
        <w:t xml:space="preserve"> </w:t>
      </w:r>
      <w:r>
        <w:t>elektroničke</w:t>
      </w:r>
      <w:r>
        <w:rPr>
          <w:spacing w:val="-2"/>
        </w:rPr>
        <w:t xml:space="preserve"> </w:t>
      </w:r>
      <w:r>
        <w:t>pošte:</w:t>
      </w:r>
      <w:r>
        <w:rPr>
          <w:spacing w:val="-1"/>
        </w:rPr>
        <w:t xml:space="preserve"> </w:t>
      </w:r>
      <w:hyperlink r:id="rId9">
        <w:r>
          <w:t>kbcnabava@kbsplit.hr</w:t>
        </w:r>
      </w:hyperlink>
    </w:p>
    <w:p w:rsidR="00C343D3" w:rsidRDefault="00C343D3">
      <w:pPr>
        <w:pStyle w:val="Tijeloteksta"/>
        <w:spacing w:before="5"/>
      </w:pPr>
    </w:p>
    <w:p w:rsidR="00C343D3" w:rsidRDefault="00A26F62">
      <w:pPr>
        <w:pStyle w:val="Naslov1"/>
        <w:numPr>
          <w:ilvl w:val="1"/>
          <w:numId w:val="23"/>
        </w:numPr>
        <w:tabs>
          <w:tab w:val="left" w:pos="410"/>
        </w:tabs>
        <w:ind w:hanging="278"/>
      </w:pPr>
      <w:r>
        <w:t>Osoba</w:t>
      </w:r>
      <w:r>
        <w:rPr>
          <w:spacing w:val="-3"/>
        </w:rPr>
        <w:t xml:space="preserve"> </w:t>
      </w:r>
      <w:r>
        <w:t>ili</w:t>
      </w:r>
      <w:r>
        <w:rPr>
          <w:spacing w:val="-5"/>
        </w:rPr>
        <w:t xml:space="preserve"> </w:t>
      </w:r>
      <w:r>
        <w:t>služba</w:t>
      </w:r>
      <w:r>
        <w:rPr>
          <w:spacing w:val="-2"/>
        </w:rPr>
        <w:t xml:space="preserve"> </w:t>
      </w:r>
      <w:r>
        <w:t>zadužena</w:t>
      </w:r>
      <w:r>
        <w:rPr>
          <w:spacing w:val="-3"/>
        </w:rPr>
        <w:t xml:space="preserve"> </w:t>
      </w:r>
      <w:r>
        <w:t>za</w:t>
      </w:r>
      <w:r>
        <w:rPr>
          <w:spacing w:val="-3"/>
        </w:rPr>
        <w:t xml:space="preserve"> </w:t>
      </w:r>
      <w:r>
        <w:t>komunikaciju</w:t>
      </w:r>
      <w:r>
        <w:rPr>
          <w:spacing w:val="-3"/>
        </w:rPr>
        <w:t xml:space="preserve"> </w:t>
      </w:r>
      <w:r>
        <w:t>s</w:t>
      </w:r>
      <w:r>
        <w:rPr>
          <w:spacing w:val="-5"/>
        </w:rPr>
        <w:t xml:space="preserve"> </w:t>
      </w:r>
      <w:r>
        <w:t>ponuditeljima</w:t>
      </w:r>
    </w:p>
    <w:p w:rsidR="00C343D3" w:rsidRDefault="00C343D3">
      <w:pPr>
        <w:pStyle w:val="Tijeloteksta"/>
        <w:spacing w:before="7"/>
        <w:rPr>
          <w:b/>
          <w:sz w:val="21"/>
        </w:rPr>
      </w:pPr>
    </w:p>
    <w:p w:rsidR="00C343D3" w:rsidRDefault="00A26F62">
      <w:pPr>
        <w:pStyle w:val="Tijeloteksta"/>
        <w:spacing w:before="1"/>
        <w:ind w:left="132" w:right="569"/>
        <w:jc w:val="both"/>
      </w:pPr>
      <w:r>
        <w:t>Komunikacija</w:t>
      </w:r>
      <w:r>
        <w:rPr>
          <w:spacing w:val="1"/>
        </w:rPr>
        <w:t xml:space="preserve"> </w:t>
      </w:r>
      <w:r>
        <w:t>i</w:t>
      </w:r>
      <w:r>
        <w:rPr>
          <w:spacing w:val="1"/>
        </w:rPr>
        <w:t xml:space="preserve"> </w:t>
      </w:r>
      <w:r>
        <w:t>svaka</w:t>
      </w:r>
      <w:r>
        <w:rPr>
          <w:spacing w:val="1"/>
        </w:rPr>
        <w:t xml:space="preserve"> </w:t>
      </w:r>
      <w:r>
        <w:t>druga</w:t>
      </w:r>
      <w:r>
        <w:rPr>
          <w:spacing w:val="1"/>
        </w:rPr>
        <w:t xml:space="preserve"> </w:t>
      </w:r>
      <w:r>
        <w:t>razmjena</w:t>
      </w:r>
      <w:r>
        <w:rPr>
          <w:spacing w:val="1"/>
        </w:rPr>
        <w:t xml:space="preserve"> </w:t>
      </w:r>
      <w:r>
        <w:t>informacija</w:t>
      </w:r>
      <w:r>
        <w:rPr>
          <w:spacing w:val="1"/>
        </w:rPr>
        <w:t xml:space="preserve"> </w:t>
      </w:r>
      <w:r>
        <w:t>između</w:t>
      </w:r>
      <w:r>
        <w:rPr>
          <w:spacing w:val="1"/>
        </w:rPr>
        <w:t xml:space="preserve"> </w:t>
      </w:r>
      <w:r>
        <w:t>naručitelja</w:t>
      </w:r>
      <w:r>
        <w:rPr>
          <w:spacing w:val="1"/>
        </w:rPr>
        <w:t xml:space="preserve"> </w:t>
      </w:r>
      <w:r>
        <w:t>i</w:t>
      </w:r>
      <w:r>
        <w:rPr>
          <w:spacing w:val="1"/>
        </w:rPr>
        <w:t xml:space="preserve"> </w:t>
      </w:r>
      <w:r>
        <w:t>zainteresiranih</w:t>
      </w:r>
      <w:r>
        <w:rPr>
          <w:spacing w:val="55"/>
        </w:rPr>
        <w:t xml:space="preserve"> </w:t>
      </w:r>
      <w:r>
        <w:t>gospodarskih</w:t>
      </w:r>
      <w:r>
        <w:rPr>
          <w:spacing w:val="1"/>
        </w:rPr>
        <w:t xml:space="preserve"> </w:t>
      </w:r>
      <w:r>
        <w:t>subjekata</w:t>
      </w:r>
      <w:r>
        <w:rPr>
          <w:spacing w:val="1"/>
        </w:rPr>
        <w:t xml:space="preserve"> </w:t>
      </w:r>
      <w:r>
        <w:t>može</w:t>
      </w:r>
      <w:r>
        <w:rPr>
          <w:spacing w:val="1"/>
        </w:rPr>
        <w:t xml:space="preserve"> </w:t>
      </w:r>
      <w:r>
        <w:t>se</w:t>
      </w:r>
      <w:r>
        <w:rPr>
          <w:spacing w:val="1"/>
        </w:rPr>
        <w:t xml:space="preserve"> </w:t>
      </w:r>
      <w:r>
        <w:t>obavljati</w:t>
      </w:r>
      <w:r>
        <w:rPr>
          <w:spacing w:val="1"/>
        </w:rPr>
        <w:t xml:space="preserve"> </w:t>
      </w:r>
      <w:r>
        <w:t>poštanskom</w:t>
      </w:r>
      <w:r>
        <w:rPr>
          <w:spacing w:val="1"/>
        </w:rPr>
        <w:t xml:space="preserve"> </w:t>
      </w:r>
      <w:r>
        <w:t>pošiljkom,</w:t>
      </w:r>
      <w:r>
        <w:rPr>
          <w:spacing w:val="1"/>
        </w:rPr>
        <w:t xml:space="preserve"> </w:t>
      </w:r>
      <w:r>
        <w:t>telefaksom</w:t>
      </w:r>
      <w:r>
        <w:rPr>
          <w:spacing w:val="1"/>
        </w:rPr>
        <w:t xml:space="preserve"> </w:t>
      </w:r>
      <w:r>
        <w:t>ili</w:t>
      </w:r>
      <w:r>
        <w:rPr>
          <w:spacing w:val="1"/>
        </w:rPr>
        <w:t xml:space="preserve"> </w:t>
      </w:r>
      <w:r>
        <w:t>elektroničkom</w:t>
      </w:r>
      <w:r>
        <w:rPr>
          <w:spacing w:val="1"/>
        </w:rPr>
        <w:t xml:space="preserve"> </w:t>
      </w:r>
      <w:r>
        <w:t>poštom</w:t>
      </w:r>
      <w:r>
        <w:rPr>
          <w:spacing w:val="1"/>
        </w:rPr>
        <w:t xml:space="preserve"> </w:t>
      </w:r>
      <w:r>
        <w:t>na</w:t>
      </w:r>
      <w:r>
        <w:rPr>
          <w:spacing w:val="55"/>
        </w:rPr>
        <w:t xml:space="preserve"> </w:t>
      </w:r>
      <w:r>
        <w:t>adrese</w:t>
      </w:r>
      <w:r>
        <w:rPr>
          <w:spacing w:val="1"/>
        </w:rPr>
        <w:t xml:space="preserve"> </w:t>
      </w:r>
      <w:r>
        <w:t>naručitelja</w:t>
      </w:r>
      <w:r>
        <w:rPr>
          <w:spacing w:val="-1"/>
        </w:rPr>
        <w:t xml:space="preserve"> </w:t>
      </w:r>
      <w:r>
        <w:t>navedene gore</w:t>
      </w:r>
      <w:r>
        <w:rPr>
          <w:spacing w:val="-2"/>
        </w:rPr>
        <w:t xml:space="preserve"> </w:t>
      </w:r>
      <w:r>
        <w:t>i</w:t>
      </w:r>
      <w:r>
        <w:rPr>
          <w:spacing w:val="-2"/>
        </w:rPr>
        <w:t xml:space="preserve"> </w:t>
      </w:r>
      <w:r>
        <w:t>to isključivo</w:t>
      </w:r>
      <w:r>
        <w:rPr>
          <w:spacing w:val="-1"/>
        </w:rPr>
        <w:t xml:space="preserve"> </w:t>
      </w:r>
      <w:r>
        <w:t>na hrvatskom</w:t>
      </w:r>
      <w:r>
        <w:rPr>
          <w:spacing w:val="-2"/>
        </w:rPr>
        <w:t xml:space="preserve"> </w:t>
      </w:r>
      <w:r>
        <w:t>jeziku.</w:t>
      </w:r>
    </w:p>
    <w:p w:rsidR="00C343D3" w:rsidRDefault="00A26F62">
      <w:pPr>
        <w:pStyle w:val="Tijeloteksta"/>
        <w:ind w:left="132" w:right="575"/>
        <w:jc w:val="both"/>
      </w:pPr>
      <w:r>
        <w:t>Naručitelj</w:t>
      </w:r>
      <w:r>
        <w:rPr>
          <w:spacing w:val="1"/>
        </w:rPr>
        <w:t xml:space="preserve"> </w:t>
      </w:r>
      <w:r>
        <w:t>se</w:t>
      </w:r>
      <w:r>
        <w:rPr>
          <w:spacing w:val="1"/>
        </w:rPr>
        <w:t xml:space="preserve"> </w:t>
      </w:r>
      <w:r>
        <w:t>obvezuje</w:t>
      </w:r>
      <w:r>
        <w:rPr>
          <w:spacing w:val="1"/>
        </w:rPr>
        <w:t xml:space="preserve"> </w:t>
      </w:r>
      <w:r>
        <w:t>odgovoriti</w:t>
      </w:r>
      <w:r>
        <w:rPr>
          <w:spacing w:val="1"/>
        </w:rPr>
        <w:t xml:space="preserve"> </w:t>
      </w:r>
      <w:r>
        <w:t>na</w:t>
      </w:r>
      <w:r>
        <w:rPr>
          <w:spacing w:val="1"/>
        </w:rPr>
        <w:t xml:space="preserve"> </w:t>
      </w:r>
      <w:r>
        <w:t>zahtjeve</w:t>
      </w:r>
      <w:r>
        <w:rPr>
          <w:spacing w:val="1"/>
        </w:rPr>
        <w:t xml:space="preserve"> </w:t>
      </w:r>
      <w:r>
        <w:t>za</w:t>
      </w:r>
      <w:r>
        <w:rPr>
          <w:spacing w:val="1"/>
        </w:rPr>
        <w:t xml:space="preserve"> </w:t>
      </w:r>
      <w:r>
        <w:t>pojašnjenjem</w:t>
      </w:r>
      <w:r>
        <w:rPr>
          <w:spacing w:val="1"/>
        </w:rPr>
        <w:t xml:space="preserve"> </w:t>
      </w:r>
      <w:r>
        <w:t>i</w:t>
      </w:r>
      <w:r>
        <w:rPr>
          <w:spacing w:val="1"/>
        </w:rPr>
        <w:t xml:space="preserve"> </w:t>
      </w:r>
      <w:r>
        <w:t>dodatnim</w:t>
      </w:r>
      <w:r>
        <w:rPr>
          <w:spacing w:val="1"/>
        </w:rPr>
        <w:t xml:space="preserve"> </w:t>
      </w:r>
      <w:r>
        <w:t>informacijama</w:t>
      </w:r>
      <w:r>
        <w:rPr>
          <w:spacing w:val="1"/>
        </w:rPr>
        <w:t xml:space="preserve"> </w:t>
      </w:r>
      <w:r>
        <w:t>vezane</w:t>
      </w:r>
      <w:r>
        <w:rPr>
          <w:spacing w:val="1"/>
        </w:rPr>
        <w:t xml:space="preserve"> </w:t>
      </w:r>
      <w:r>
        <w:t>uz</w:t>
      </w:r>
      <w:r>
        <w:rPr>
          <w:spacing w:val="1"/>
        </w:rPr>
        <w:t xml:space="preserve"> </w:t>
      </w:r>
      <w:r>
        <w:t>dokumentaciju</w:t>
      </w:r>
      <w:r>
        <w:rPr>
          <w:spacing w:val="1"/>
        </w:rPr>
        <w:t xml:space="preserve"> </w:t>
      </w:r>
      <w:r>
        <w:t>za</w:t>
      </w:r>
      <w:r>
        <w:rPr>
          <w:spacing w:val="1"/>
        </w:rPr>
        <w:t xml:space="preserve"> </w:t>
      </w:r>
      <w:r>
        <w:t>nadmetanje</w:t>
      </w:r>
      <w:r>
        <w:rPr>
          <w:spacing w:val="1"/>
        </w:rPr>
        <w:t xml:space="preserve"> </w:t>
      </w:r>
      <w:r>
        <w:t>isključivo</w:t>
      </w:r>
      <w:r>
        <w:rPr>
          <w:spacing w:val="1"/>
        </w:rPr>
        <w:t xml:space="preserve"> </w:t>
      </w:r>
      <w:r>
        <w:t>na</w:t>
      </w:r>
      <w:r>
        <w:rPr>
          <w:spacing w:val="1"/>
        </w:rPr>
        <w:t xml:space="preserve"> </w:t>
      </w:r>
      <w:r>
        <w:t>zahtjeve</w:t>
      </w:r>
      <w:r>
        <w:rPr>
          <w:spacing w:val="1"/>
        </w:rPr>
        <w:t xml:space="preserve"> </w:t>
      </w:r>
      <w:r>
        <w:t>dostavljene</w:t>
      </w:r>
      <w:r>
        <w:rPr>
          <w:spacing w:val="1"/>
        </w:rPr>
        <w:t xml:space="preserve"> </w:t>
      </w:r>
      <w:r>
        <w:t>poštanskom</w:t>
      </w:r>
      <w:r>
        <w:rPr>
          <w:spacing w:val="1"/>
        </w:rPr>
        <w:t xml:space="preserve"> </w:t>
      </w:r>
      <w:r>
        <w:t>pošiljkom,</w:t>
      </w:r>
      <w:r>
        <w:rPr>
          <w:spacing w:val="1"/>
        </w:rPr>
        <w:t xml:space="preserve"> </w:t>
      </w:r>
      <w:r>
        <w:t>telefaksom</w:t>
      </w:r>
      <w:r>
        <w:rPr>
          <w:spacing w:val="1"/>
        </w:rPr>
        <w:t xml:space="preserve"> </w:t>
      </w:r>
      <w:r>
        <w:t>ili</w:t>
      </w:r>
      <w:r>
        <w:rPr>
          <w:spacing w:val="1"/>
        </w:rPr>
        <w:t xml:space="preserve"> </w:t>
      </w:r>
      <w:r>
        <w:t>elektroničkom</w:t>
      </w:r>
      <w:r>
        <w:rPr>
          <w:spacing w:val="-5"/>
        </w:rPr>
        <w:t xml:space="preserve"> </w:t>
      </w:r>
      <w:r>
        <w:t>poštom.</w:t>
      </w:r>
    </w:p>
    <w:p w:rsidR="00C343D3" w:rsidRDefault="00A26F62">
      <w:pPr>
        <w:pStyle w:val="Tijeloteksta"/>
        <w:ind w:left="132" w:right="572"/>
        <w:jc w:val="both"/>
      </w:pPr>
      <w:r>
        <w:t>Odgovori će se staviti na raspolaganje gospodarskim subjektima objavom na internet stranici naručitelja na</w:t>
      </w:r>
      <w:r>
        <w:rPr>
          <w:spacing w:val="1"/>
        </w:rPr>
        <w:t xml:space="preserve"> </w:t>
      </w:r>
      <w:r>
        <w:t>hrvatskom</w:t>
      </w:r>
      <w:r>
        <w:rPr>
          <w:spacing w:val="-4"/>
        </w:rPr>
        <w:t xml:space="preserve"> </w:t>
      </w:r>
      <w:r>
        <w:t>jeziku.</w:t>
      </w:r>
    </w:p>
    <w:p w:rsidR="00C343D3" w:rsidRDefault="00C343D3">
      <w:pPr>
        <w:pStyle w:val="Tijeloteksta"/>
        <w:spacing w:before="5"/>
      </w:pPr>
    </w:p>
    <w:p w:rsidR="00C343D3" w:rsidRDefault="00A26F62">
      <w:pPr>
        <w:pStyle w:val="Naslov1"/>
        <w:numPr>
          <w:ilvl w:val="1"/>
          <w:numId w:val="23"/>
        </w:numPr>
        <w:tabs>
          <w:tab w:val="left" w:pos="429"/>
        </w:tabs>
        <w:spacing w:before="1"/>
        <w:ind w:left="132" w:right="568" w:firstLine="0"/>
      </w:pPr>
      <w:r>
        <w:t>Popis</w:t>
      </w:r>
      <w:r>
        <w:rPr>
          <w:spacing w:val="9"/>
        </w:rPr>
        <w:t xml:space="preserve"> </w:t>
      </w:r>
      <w:r>
        <w:t>gospodarskih</w:t>
      </w:r>
      <w:r>
        <w:rPr>
          <w:spacing w:val="8"/>
        </w:rPr>
        <w:t xml:space="preserve"> </w:t>
      </w:r>
      <w:r>
        <w:t>subjekata</w:t>
      </w:r>
      <w:r>
        <w:rPr>
          <w:spacing w:val="8"/>
        </w:rPr>
        <w:t xml:space="preserve"> </w:t>
      </w:r>
      <w:r>
        <w:t>s</w:t>
      </w:r>
      <w:r>
        <w:rPr>
          <w:spacing w:val="9"/>
        </w:rPr>
        <w:t xml:space="preserve"> </w:t>
      </w:r>
      <w:r>
        <w:t>kojima</w:t>
      </w:r>
      <w:r>
        <w:rPr>
          <w:spacing w:val="6"/>
        </w:rPr>
        <w:t xml:space="preserve"> </w:t>
      </w:r>
      <w:r>
        <w:t>je</w:t>
      </w:r>
      <w:r>
        <w:rPr>
          <w:spacing w:val="8"/>
        </w:rPr>
        <w:t xml:space="preserve"> </w:t>
      </w:r>
      <w:r>
        <w:t>naručitelj</w:t>
      </w:r>
      <w:r>
        <w:rPr>
          <w:spacing w:val="18"/>
        </w:rPr>
        <w:t xml:space="preserve"> </w:t>
      </w:r>
      <w:r>
        <w:t>u</w:t>
      </w:r>
      <w:r>
        <w:rPr>
          <w:spacing w:val="8"/>
        </w:rPr>
        <w:t xml:space="preserve"> </w:t>
      </w:r>
      <w:r>
        <w:t>sukobu</w:t>
      </w:r>
      <w:r>
        <w:rPr>
          <w:spacing w:val="7"/>
        </w:rPr>
        <w:t xml:space="preserve"> </w:t>
      </w:r>
      <w:r>
        <w:t>interesa</w:t>
      </w:r>
      <w:r>
        <w:rPr>
          <w:spacing w:val="9"/>
        </w:rPr>
        <w:t xml:space="preserve"> </w:t>
      </w:r>
      <w:r>
        <w:t>u</w:t>
      </w:r>
      <w:r>
        <w:rPr>
          <w:spacing w:val="5"/>
        </w:rPr>
        <w:t xml:space="preserve"> </w:t>
      </w:r>
      <w:r>
        <w:t>smislu</w:t>
      </w:r>
      <w:r>
        <w:rPr>
          <w:spacing w:val="8"/>
        </w:rPr>
        <w:t xml:space="preserve"> </w:t>
      </w:r>
      <w:r>
        <w:t>odredbi</w:t>
      </w:r>
      <w:r>
        <w:rPr>
          <w:spacing w:val="11"/>
        </w:rPr>
        <w:t xml:space="preserve"> </w:t>
      </w:r>
      <w:r>
        <w:t>Zakona</w:t>
      </w:r>
      <w:r>
        <w:rPr>
          <w:spacing w:val="8"/>
        </w:rPr>
        <w:t xml:space="preserve"> </w:t>
      </w:r>
      <w:r>
        <w:t>o</w:t>
      </w:r>
      <w:r>
        <w:rPr>
          <w:spacing w:val="-52"/>
        </w:rPr>
        <w:t xml:space="preserve"> </w:t>
      </w:r>
      <w:r>
        <w:t>javnoj</w:t>
      </w:r>
      <w:r>
        <w:rPr>
          <w:spacing w:val="-2"/>
        </w:rPr>
        <w:t xml:space="preserve"> </w:t>
      </w:r>
      <w:r>
        <w:t>nabavi</w:t>
      </w:r>
    </w:p>
    <w:p w:rsidR="00C343D3" w:rsidRDefault="00C343D3">
      <w:pPr>
        <w:pStyle w:val="Tijeloteksta"/>
        <w:spacing w:before="6"/>
        <w:rPr>
          <w:b/>
          <w:sz w:val="21"/>
        </w:rPr>
      </w:pPr>
    </w:p>
    <w:p w:rsidR="00C343D3" w:rsidRDefault="00A26F62">
      <w:pPr>
        <w:pStyle w:val="Tijeloteksta"/>
        <w:ind w:left="132"/>
      </w:pPr>
      <w:r>
        <w:t>Gospodarski</w:t>
      </w:r>
      <w:r>
        <w:rPr>
          <w:spacing w:val="49"/>
        </w:rPr>
        <w:t xml:space="preserve"> </w:t>
      </w:r>
      <w:r>
        <w:t>subjekti</w:t>
      </w:r>
      <w:r>
        <w:rPr>
          <w:spacing w:val="46"/>
        </w:rPr>
        <w:t xml:space="preserve"> </w:t>
      </w:r>
      <w:r>
        <w:t>u</w:t>
      </w:r>
      <w:r>
        <w:rPr>
          <w:spacing w:val="48"/>
        </w:rPr>
        <w:t xml:space="preserve"> </w:t>
      </w:r>
      <w:r>
        <w:t>svojstvu</w:t>
      </w:r>
      <w:r>
        <w:rPr>
          <w:spacing w:val="48"/>
        </w:rPr>
        <w:t xml:space="preserve"> </w:t>
      </w:r>
      <w:r>
        <w:t>ponuditelja,</w:t>
      </w:r>
      <w:r>
        <w:rPr>
          <w:spacing w:val="48"/>
        </w:rPr>
        <w:t xml:space="preserve"> </w:t>
      </w:r>
      <w:r>
        <w:t>podugovaratelja</w:t>
      </w:r>
      <w:r>
        <w:rPr>
          <w:spacing w:val="46"/>
        </w:rPr>
        <w:t xml:space="preserve"> </w:t>
      </w:r>
      <w:r>
        <w:t>odabranom</w:t>
      </w:r>
      <w:r>
        <w:rPr>
          <w:spacing w:val="45"/>
        </w:rPr>
        <w:t xml:space="preserve"> </w:t>
      </w:r>
      <w:r>
        <w:t>ponuditelju</w:t>
      </w:r>
      <w:r>
        <w:rPr>
          <w:spacing w:val="48"/>
        </w:rPr>
        <w:t xml:space="preserve"> </w:t>
      </w:r>
      <w:r>
        <w:t>ili</w:t>
      </w:r>
      <w:r>
        <w:rPr>
          <w:spacing w:val="47"/>
        </w:rPr>
        <w:t xml:space="preserve"> </w:t>
      </w:r>
      <w:r>
        <w:t>člana</w:t>
      </w:r>
      <w:r>
        <w:rPr>
          <w:spacing w:val="48"/>
        </w:rPr>
        <w:t xml:space="preserve"> </w:t>
      </w:r>
      <w:r>
        <w:t>zajednice</w:t>
      </w:r>
      <w:r>
        <w:rPr>
          <w:spacing w:val="-52"/>
        </w:rPr>
        <w:t xml:space="preserve"> </w:t>
      </w:r>
      <w:r>
        <w:t>ponuditelja</w:t>
      </w:r>
      <w:r>
        <w:rPr>
          <w:spacing w:val="4"/>
        </w:rPr>
        <w:t xml:space="preserve"> </w:t>
      </w:r>
      <w:r>
        <w:t>s</w:t>
      </w:r>
      <w:r>
        <w:rPr>
          <w:spacing w:val="5"/>
        </w:rPr>
        <w:t xml:space="preserve"> </w:t>
      </w:r>
      <w:r>
        <w:t>kojim</w:t>
      </w:r>
      <w:r>
        <w:rPr>
          <w:spacing w:val="1"/>
        </w:rPr>
        <w:t xml:space="preserve"> </w:t>
      </w:r>
      <w:r>
        <w:t>Klinički</w:t>
      </w:r>
      <w:r>
        <w:rPr>
          <w:spacing w:val="7"/>
        </w:rPr>
        <w:t xml:space="preserve"> </w:t>
      </w:r>
      <w:r>
        <w:t>bolnički</w:t>
      </w:r>
      <w:r>
        <w:rPr>
          <w:spacing w:val="6"/>
        </w:rPr>
        <w:t xml:space="preserve"> </w:t>
      </w:r>
      <w:r>
        <w:t>centar</w:t>
      </w:r>
      <w:r>
        <w:rPr>
          <w:spacing w:val="4"/>
        </w:rPr>
        <w:t xml:space="preserve"> </w:t>
      </w:r>
      <w:r>
        <w:t>Split</w:t>
      </w:r>
      <w:r>
        <w:rPr>
          <w:spacing w:val="6"/>
        </w:rPr>
        <w:t xml:space="preserve"> </w:t>
      </w:r>
      <w:r>
        <w:t>ne</w:t>
      </w:r>
      <w:r>
        <w:rPr>
          <w:spacing w:val="7"/>
        </w:rPr>
        <w:t xml:space="preserve"> </w:t>
      </w:r>
      <w:r>
        <w:t>smije</w:t>
      </w:r>
      <w:r>
        <w:rPr>
          <w:spacing w:val="3"/>
        </w:rPr>
        <w:t xml:space="preserve"> </w:t>
      </w:r>
      <w:r>
        <w:t>sklapati</w:t>
      </w:r>
      <w:r>
        <w:rPr>
          <w:spacing w:val="3"/>
        </w:rPr>
        <w:t xml:space="preserve"> </w:t>
      </w:r>
      <w:r>
        <w:t>ugovore</w:t>
      </w:r>
      <w:r>
        <w:rPr>
          <w:spacing w:val="4"/>
        </w:rPr>
        <w:t xml:space="preserve"> </w:t>
      </w:r>
      <w:r>
        <w:t>o</w:t>
      </w:r>
      <w:r>
        <w:rPr>
          <w:spacing w:val="2"/>
        </w:rPr>
        <w:t xml:space="preserve"> </w:t>
      </w:r>
      <w:r>
        <w:t>javnoj</w:t>
      </w:r>
      <w:r>
        <w:rPr>
          <w:spacing w:val="10"/>
        </w:rPr>
        <w:t xml:space="preserve"> </w:t>
      </w:r>
      <w:r>
        <w:t>nabavi</w:t>
      </w:r>
      <w:r>
        <w:rPr>
          <w:spacing w:val="3"/>
        </w:rPr>
        <w:t xml:space="preserve"> </w:t>
      </w:r>
      <w:r>
        <w:t>temeljem</w:t>
      </w:r>
      <w:r>
        <w:rPr>
          <w:spacing w:val="1"/>
        </w:rPr>
        <w:t xml:space="preserve"> </w:t>
      </w:r>
      <w:r>
        <w:t>članka</w:t>
      </w:r>
    </w:p>
    <w:p w:rsidR="00C343D3" w:rsidRDefault="00A26F62">
      <w:pPr>
        <w:pStyle w:val="Tijeloteksta"/>
        <w:spacing w:line="252" w:lineRule="exact"/>
        <w:ind w:left="132"/>
      </w:pPr>
      <w:r>
        <w:t>80.</w:t>
      </w:r>
      <w:r>
        <w:rPr>
          <w:spacing w:val="-1"/>
        </w:rPr>
        <w:t xml:space="preserve"> </w:t>
      </w:r>
      <w:r>
        <w:t>stavak</w:t>
      </w:r>
      <w:r>
        <w:rPr>
          <w:spacing w:val="-2"/>
        </w:rPr>
        <w:t xml:space="preserve"> </w:t>
      </w:r>
      <w:r>
        <w:t>2. točka</w:t>
      </w:r>
      <w:r>
        <w:rPr>
          <w:spacing w:val="-1"/>
        </w:rPr>
        <w:t xml:space="preserve"> </w:t>
      </w:r>
      <w:r>
        <w:t>2. Zakona, a</w:t>
      </w:r>
      <w:r>
        <w:rPr>
          <w:spacing w:val="-1"/>
        </w:rPr>
        <w:t xml:space="preserve"> </w:t>
      </w:r>
      <w:r>
        <w:t>u</w:t>
      </w:r>
      <w:r>
        <w:rPr>
          <w:spacing w:val="-3"/>
        </w:rPr>
        <w:t xml:space="preserve"> </w:t>
      </w:r>
      <w:r>
        <w:t>svezi</w:t>
      </w:r>
      <w:r>
        <w:rPr>
          <w:spacing w:val="1"/>
        </w:rPr>
        <w:t xml:space="preserve"> </w:t>
      </w:r>
      <w:r>
        <w:t>s</w:t>
      </w:r>
      <w:r>
        <w:rPr>
          <w:spacing w:val="-1"/>
        </w:rPr>
        <w:t xml:space="preserve"> </w:t>
      </w:r>
      <w:r>
        <w:t>člankom</w:t>
      </w:r>
      <w:r>
        <w:rPr>
          <w:spacing w:val="-4"/>
        </w:rPr>
        <w:t xml:space="preserve"> </w:t>
      </w:r>
      <w:r>
        <w:t>76.</w:t>
      </w:r>
      <w:r>
        <w:rPr>
          <w:spacing w:val="2"/>
        </w:rPr>
        <w:t xml:space="preserve"> </w:t>
      </w:r>
      <w:r>
        <w:t>stavkom</w:t>
      </w:r>
      <w:r>
        <w:rPr>
          <w:spacing w:val="-5"/>
        </w:rPr>
        <w:t xml:space="preserve"> </w:t>
      </w:r>
      <w:r>
        <w:t>2. Zakona:</w:t>
      </w:r>
    </w:p>
    <w:p w:rsidR="00C343D3" w:rsidRDefault="00A26F62">
      <w:pPr>
        <w:pStyle w:val="Tijeloteksta"/>
        <w:spacing w:line="252" w:lineRule="exact"/>
        <w:ind w:left="132"/>
      </w:pPr>
      <w:r>
        <w:t>1.</w:t>
      </w:r>
      <w:r>
        <w:rPr>
          <w:spacing w:val="51"/>
        </w:rPr>
        <w:t xml:space="preserve"> </w:t>
      </w:r>
      <w:r>
        <w:t>Specijalistička</w:t>
      </w:r>
      <w:r>
        <w:rPr>
          <w:spacing w:val="-2"/>
        </w:rPr>
        <w:t xml:space="preserve"> </w:t>
      </w:r>
      <w:r>
        <w:t>internistička</w:t>
      </w:r>
      <w:r>
        <w:rPr>
          <w:spacing w:val="-2"/>
        </w:rPr>
        <w:t xml:space="preserve"> </w:t>
      </w:r>
      <w:r>
        <w:t>ordinacija</w:t>
      </w:r>
      <w:r>
        <w:rPr>
          <w:spacing w:val="-2"/>
        </w:rPr>
        <w:t xml:space="preserve"> </w:t>
      </w:r>
      <w:r>
        <w:t>Dr.</w:t>
      </w:r>
      <w:r>
        <w:rPr>
          <w:spacing w:val="-2"/>
        </w:rPr>
        <w:t xml:space="preserve"> </w:t>
      </w:r>
      <w:r>
        <w:t>Stipe</w:t>
      </w:r>
      <w:r>
        <w:rPr>
          <w:spacing w:val="-4"/>
        </w:rPr>
        <w:t xml:space="preserve"> </w:t>
      </w:r>
      <w:r>
        <w:t>Jukić,</w:t>
      </w:r>
      <w:r>
        <w:rPr>
          <w:spacing w:val="-2"/>
        </w:rPr>
        <w:t xml:space="preserve"> </w:t>
      </w:r>
      <w:r>
        <w:t>Put</w:t>
      </w:r>
      <w:r>
        <w:rPr>
          <w:spacing w:val="-1"/>
        </w:rPr>
        <w:t xml:space="preserve"> </w:t>
      </w:r>
      <w:r>
        <w:t>Ruduše</w:t>
      </w:r>
      <w:r>
        <w:rPr>
          <w:spacing w:val="-2"/>
        </w:rPr>
        <w:t xml:space="preserve"> </w:t>
      </w:r>
      <w:r>
        <w:t>5,</w:t>
      </w:r>
      <w:r>
        <w:rPr>
          <w:spacing w:val="-2"/>
        </w:rPr>
        <w:t xml:space="preserve"> </w:t>
      </w:r>
      <w:r>
        <w:t>21230</w:t>
      </w:r>
      <w:r>
        <w:rPr>
          <w:spacing w:val="-2"/>
        </w:rPr>
        <w:t xml:space="preserve"> </w:t>
      </w:r>
      <w:r>
        <w:t>Sinj,</w:t>
      </w:r>
      <w:r>
        <w:rPr>
          <w:spacing w:val="-2"/>
        </w:rPr>
        <w:t xml:space="preserve"> </w:t>
      </w:r>
      <w:r>
        <w:t>OIB:57750572540</w:t>
      </w:r>
    </w:p>
    <w:p w:rsidR="00C343D3" w:rsidRDefault="00C343D3">
      <w:pPr>
        <w:pStyle w:val="Tijeloteksta"/>
        <w:rPr>
          <w:sz w:val="24"/>
        </w:rPr>
      </w:pPr>
    </w:p>
    <w:p w:rsidR="00C343D3" w:rsidRDefault="00C343D3">
      <w:pPr>
        <w:pStyle w:val="Tijeloteksta"/>
        <w:spacing w:before="4"/>
        <w:rPr>
          <w:sz w:val="20"/>
        </w:rPr>
      </w:pPr>
    </w:p>
    <w:p w:rsidR="00C343D3" w:rsidRDefault="00A26F62">
      <w:pPr>
        <w:pStyle w:val="Odlomakpopisa"/>
        <w:numPr>
          <w:ilvl w:val="0"/>
          <w:numId w:val="23"/>
        </w:numPr>
        <w:tabs>
          <w:tab w:val="left" w:pos="470"/>
        </w:tabs>
        <w:ind w:left="469" w:hanging="338"/>
        <w:jc w:val="both"/>
        <w:rPr>
          <w:b/>
        </w:rPr>
      </w:pPr>
      <w:r>
        <w:rPr>
          <w:b/>
          <w:u w:val="thick"/>
        </w:rPr>
        <w:t>PODACI</w:t>
      </w:r>
      <w:r>
        <w:rPr>
          <w:b/>
          <w:spacing w:val="-2"/>
          <w:u w:val="thick"/>
        </w:rPr>
        <w:t xml:space="preserve"> </w:t>
      </w:r>
      <w:r>
        <w:rPr>
          <w:b/>
          <w:u w:val="thick"/>
        </w:rPr>
        <w:t>O</w:t>
      </w:r>
      <w:r>
        <w:rPr>
          <w:b/>
          <w:spacing w:val="-2"/>
          <w:u w:val="thick"/>
        </w:rPr>
        <w:t xml:space="preserve"> </w:t>
      </w:r>
      <w:r>
        <w:rPr>
          <w:b/>
          <w:u w:val="thick"/>
        </w:rPr>
        <w:t>PREDMETU</w:t>
      </w:r>
      <w:r>
        <w:rPr>
          <w:b/>
          <w:spacing w:val="-3"/>
          <w:u w:val="thick"/>
        </w:rPr>
        <w:t xml:space="preserve"> </w:t>
      </w:r>
      <w:r>
        <w:rPr>
          <w:b/>
          <w:u w:val="thick"/>
        </w:rPr>
        <w:t>NABAVE</w:t>
      </w:r>
      <w:r>
        <w:rPr>
          <w:b/>
          <w:spacing w:val="-2"/>
          <w:u w:val="thick"/>
        </w:rPr>
        <w:t xml:space="preserve"> </w:t>
      </w:r>
      <w:r>
        <w:rPr>
          <w:b/>
          <w:u w:val="thick"/>
        </w:rPr>
        <w:t>I</w:t>
      </w:r>
      <w:r>
        <w:rPr>
          <w:b/>
          <w:spacing w:val="-2"/>
          <w:u w:val="thick"/>
        </w:rPr>
        <w:t xml:space="preserve"> </w:t>
      </w:r>
      <w:r>
        <w:rPr>
          <w:b/>
          <w:u w:val="thick"/>
        </w:rPr>
        <w:t>UVJETI</w:t>
      </w:r>
      <w:r>
        <w:rPr>
          <w:b/>
          <w:spacing w:val="-1"/>
          <w:u w:val="thick"/>
        </w:rPr>
        <w:t xml:space="preserve"> </w:t>
      </w:r>
      <w:r>
        <w:rPr>
          <w:b/>
          <w:u w:val="thick"/>
        </w:rPr>
        <w:t>NABAVE</w:t>
      </w:r>
    </w:p>
    <w:p w:rsidR="00C343D3" w:rsidRDefault="00C343D3">
      <w:pPr>
        <w:pStyle w:val="Tijeloteksta"/>
        <w:spacing w:before="9"/>
        <w:rPr>
          <w:b/>
          <w:sz w:val="13"/>
        </w:rPr>
      </w:pPr>
    </w:p>
    <w:p w:rsidR="00C343D3" w:rsidRDefault="00A26F62">
      <w:pPr>
        <w:pStyle w:val="Odlomakpopisa"/>
        <w:numPr>
          <w:ilvl w:val="0"/>
          <w:numId w:val="21"/>
        </w:numPr>
        <w:tabs>
          <w:tab w:val="left" w:pos="410"/>
        </w:tabs>
        <w:spacing w:before="91"/>
        <w:ind w:hanging="278"/>
      </w:pPr>
      <w:r>
        <w:rPr>
          <w:b/>
        </w:rPr>
        <w:t>Evidencijski</w:t>
      </w:r>
      <w:r>
        <w:rPr>
          <w:b/>
          <w:spacing w:val="-3"/>
        </w:rPr>
        <w:t xml:space="preserve"> </w:t>
      </w:r>
      <w:r>
        <w:rPr>
          <w:b/>
        </w:rPr>
        <w:t>broj</w:t>
      </w:r>
      <w:r>
        <w:rPr>
          <w:b/>
          <w:spacing w:val="-1"/>
        </w:rPr>
        <w:t xml:space="preserve"> </w:t>
      </w:r>
      <w:r>
        <w:rPr>
          <w:b/>
        </w:rPr>
        <w:t>nabave</w:t>
      </w:r>
      <w:r>
        <w:t>:</w:t>
      </w:r>
      <w:r>
        <w:rPr>
          <w:spacing w:val="1"/>
        </w:rPr>
        <w:t xml:space="preserve"> </w:t>
      </w:r>
      <w:r w:rsidR="001B3793">
        <w:t>14.1.18/2022</w:t>
      </w:r>
    </w:p>
    <w:p w:rsidR="00C343D3" w:rsidRDefault="00C343D3">
      <w:pPr>
        <w:pStyle w:val="Tijeloteksta"/>
      </w:pPr>
    </w:p>
    <w:p w:rsidR="00C343D3" w:rsidRDefault="00A26F62" w:rsidP="00665DA7">
      <w:pPr>
        <w:pStyle w:val="Odlomakpopisa"/>
        <w:numPr>
          <w:ilvl w:val="0"/>
          <w:numId w:val="21"/>
        </w:numPr>
        <w:tabs>
          <w:tab w:val="left" w:pos="412"/>
        </w:tabs>
        <w:spacing w:before="4"/>
        <w:ind w:left="132" w:right="568" w:firstLine="0"/>
      </w:pPr>
      <w:r w:rsidRPr="001B3793">
        <w:rPr>
          <w:b/>
        </w:rPr>
        <w:t>Procijenjena</w:t>
      </w:r>
      <w:r w:rsidRPr="001B3793">
        <w:rPr>
          <w:b/>
          <w:spacing w:val="-1"/>
        </w:rPr>
        <w:t xml:space="preserve"> </w:t>
      </w:r>
      <w:r w:rsidRPr="001B3793">
        <w:rPr>
          <w:b/>
        </w:rPr>
        <w:t>vrijednost</w:t>
      </w:r>
      <w:r w:rsidRPr="001B3793">
        <w:rPr>
          <w:b/>
          <w:spacing w:val="2"/>
        </w:rPr>
        <w:t xml:space="preserve"> </w:t>
      </w:r>
      <w:r w:rsidRPr="001B3793">
        <w:rPr>
          <w:b/>
        </w:rPr>
        <w:t>predmeta</w:t>
      </w:r>
      <w:r w:rsidRPr="001B3793">
        <w:rPr>
          <w:b/>
          <w:spacing w:val="2"/>
        </w:rPr>
        <w:t xml:space="preserve"> </w:t>
      </w:r>
      <w:r w:rsidRPr="001B3793">
        <w:rPr>
          <w:b/>
        </w:rPr>
        <w:t xml:space="preserve">nabave: </w:t>
      </w:r>
      <w:r w:rsidR="001B3793">
        <w:t>38.859,00</w:t>
      </w:r>
      <w:r w:rsidRPr="001B3793">
        <w:rPr>
          <w:spacing w:val="2"/>
        </w:rPr>
        <w:t xml:space="preserve"> </w:t>
      </w:r>
      <w:r>
        <w:t>kn</w:t>
      </w:r>
      <w:r w:rsidRPr="001B3793">
        <w:rPr>
          <w:spacing w:val="1"/>
        </w:rPr>
        <w:t xml:space="preserve"> </w:t>
      </w:r>
      <w:r>
        <w:t>bez</w:t>
      </w:r>
      <w:r w:rsidRPr="001B3793">
        <w:rPr>
          <w:spacing w:val="-1"/>
        </w:rPr>
        <w:t xml:space="preserve"> </w:t>
      </w:r>
      <w:r>
        <w:t>PDV-a</w:t>
      </w:r>
      <w:r w:rsidRPr="001B3793">
        <w:rPr>
          <w:spacing w:val="3"/>
        </w:rPr>
        <w:t xml:space="preserve"> </w:t>
      </w:r>
    </w:p>
    <w:p w:rsidR="00C343D3" w:rsidRDefault="00A26F62">
      <w:pPr>
        <w:pStyle w:val="Naslov1"/>
        <w:numPr>
          <w:ilvl w:val="0"/>
          <w:numId w:val="21"/>
        </w:numPr>
        <w:tabs>
          <w:tab w:val="left" w:pos="465"/>
        </w:tabs>
        <w:ind w:left="464" w:hanging="333"/>
      </w:pPr>
      <w:r>
        <w:t>Naziv,</w:t>
      </w:r>
      <w:r>
        <w:rPr>
          <w:spacing w:val="-1"/>
        </w:rPr>
        <w:t xml:space="preserve"> </w:t>
      </w:r>
      <w:r>
        <w:t>opis i količina predmeta</w:t>
      </w:r>
      <w:r>
        <w:rPr>
          <w:spacing w:val="-4"/>
        </w:rPr>
        <w:t xml:space="preserve"> </w:t>
      </w:r>
      <w:r>
        <w:t>javne</w:t>
      </w:r>
      <w:r>
        <w:rPr>
          <w:spacing w:val="-3"/>
        </w:rPr>
        <w:t xml:space="preserve"> </w:t>
      </w:r>
      <w:r>
        <w:t>nabave</w:t>
      </w:r>
    </w:p>
    <w:p w:rsidR="00C343D3" w:rsidRDefault="00C343D3">
      <w:pPr>
        <w:pStyle w:val="Tijeloteksta"/>
        <w:spacing w:before="7"/>
        <w:rPr>
          <w:b/>
          <w:sz w:val="21"/>
        </w:rPr>
      </w:pPr>
    </w:p>
    <w:p w:rsidR="001B3793" w:rsidRPr="001B3793" w:rsidRDefault="00A26F62" w:rsidP="001B3793">
      <w:pPr>
        <w:tabs>
          <w:tab w:val="left" w:pos="0"/>
        </w:tabs>
        <w:spacing w:line="276" w:lineRule="auto"/>
        <w:jc w:val="both"/>
        <w:rPr>
          <w:rFonts w:ascii="Calibri" w:hAnsi="Calibri" w:cs="Arial"/>
        </w:rPr>
      </w:pPr>
      <w:r>
        <w:rPr>
          <w:b/>
        </w:rPr>
        <w:t>Naziv, opis i količina predmeta nabave:</w:t>
      </w:r>
      <w:r>
        <w:rPr>
          <w:b/>
          <w:spacing w:val="55"/>
        </w:rPr>
        <w:t xml:space="preserve"> </w:t>
      </w:r>
      <w:r w:rsidR="001B3793" w:rsidRPr="001B3793">
        <w:rPr>
          <w:rFonts w:ascii="Calibri" w:hAnsi="Calibri" w:cs="Arial"/>
          <w:bCs/>
        </w:rPr>
        <w:t>Održavanje i nadogradnja javne web stranice i intranet rješenja Kliničkog bolničkog centra Split</w:t>
      </w:r>
    </w:p>
    <w:p w:rsidR="00C343D3" w:rsidRPr="001B3793" w:rsidRDefault="00C343D3">
      <w:pPr>
        <w:ind w:left="132" w:right="568"/>
      </w:pPr>
    </w:p>
    <w:p w:rsidR="00C343D3" w:rsidRDefault="00C343D3">
      <w:pPr>
        <w:sectPr w:rsidR="00C343D3">
          <w:type w:val="continuous"/>
          <w:pgSz w:w="11910" w:h="16840"/>
          <w:pgMar w:top="1040" w:right="560" w:bottom="280" w:left="1000" w:header="720" w:footer="720" w:gutter="0"/>
          <w:cols w:space="720"/>
        </w:sectPr>
      </w:pPr>
    </w:p>
    <w:p w:rsidR="00C343D3" w:rsidRPr="00665DA7" w:rsidRDefault="00A26F62" w:rsidP="001B3793">
      <w:pPr>
        <w:tabs>
          <w:tab w:val="right" w:pos="10080"/>
        </w:tabs>
        <w:ind w:right="-442"/>
        <w:jc w:val="both"/>
        <w:rPr>
          <w:rFonts w:asciiTheme="minorHAnsi" w:hAnsiTheme="minorHAnsi" w:cstheme="minorHAnsi"/>
        </w:rPr>
      </w:pPr>
      <w:r w:rsidRPr="00665DA7">
        <w:rPr>
          <w:rFonts w:asciiTheme="minorHAnsi" w:hAnsiTheme="minorHAnsi" w:cstheme="minorHAnsi"/>
        </w:rPr>
        <w:lastRenderedPageBreak/>
        <w:t>CPV</w:t>
      </w:r>
      <w:r w:rsidRPr="00665DA7">
        <w:rPr>
          <w:rFonts w:asciiTheme="minorHAnsi" w:hAnsiTheme="minorHAnsi" w:cstheme="minorHAnsi"/>
          <w:spacing w:val="6"/>
        </w:rPr>
        <w:t xml:space="preserve"> </w:t>
      </w:r>
      <w:r w:rsidRPr="00665DA7">
        <w:rPr>
          <w:rFonts w:asciiTheme="minorHAnsi" w:hAnsiTheme="minorHAnsi" w:cstheme="minorHAnsi"/>
        </w:rPr>
        <w:t>oznaka</w:t>
      </w:r>
      <w:r w:rsidRPr="00665DA7">
        <w:rPr>
          <w:rFonts w:asciiTheme="minorHAnsi" w:hAnsiTheme="minorHAnsi" w:cstheme="minorHAnsi"/>
          <w:spacing w:val="6"/>
        </w:rPr>
        <w:t xml:space="preserve"> </w:t>
      </w:r>
      <w:r w:rsidRPr="00665DA7">
        <w:rPr>
          <w:rFonts w:asciiTheme="minorHAnsi" w:hAnsiTheme="minorHAnsi" w:cstheme="minorHAnsi"/>
        </w:rPr>
        <w:t>iz</w:t>
      </w:r>
      <w:r w:rsidRPr="00665DA7">
        <w:rPr>
          <w:rFonts w:asciiTheme="minorHAnsi" w:hAnsiTheme="minorHAnsi" w:cstheme="minorHAnsi"/>
          <w:spacing w:val="3"/>
        </w:rPr>
        <w:t xml:space="preserve"> </w:t>
      </w:r>
      <w:r w:rsidRPr="00665DA7">
        <w:rPr>
          <w:rFonts w:asciiTheme="minorHAnsi" w:hAnsiTheme="minorHAnsi" w:cstheme="minorHAnsi"/>
        </w:rPr>
        <w:t>Jedinstvenog</w:t>
      </w:r>
      <w:r w:rsidRPr="00665DA7">
        <w:rPr>
          <w:rFonts w:asciiTheme="minorHAnsi" w:hAnsiTheme="minorHAnsi" w:cstheme="minorHAnsi"/>
          <w:spacing w:val="4"/>
        </w:rPr>
        <w:t xml:space="preserve"> </w:t>
      </w:r>
      <w:r w:rsidRPr="00665DA7">
        <w:rPr>
          <w:rFonts w:asciiTheme="minorHAnsi" w:hAnsiTheme="minorHAnsi" w:cstheme="minorHAnsi"/>
        </w:rPr>
        <w:t>rječnika</w:t>
      </w:r>
      <w:r w:rsidRPr="00665DA7">
        <w:rPr>
          <w:rFonts w:asciiTheme="minorHAnsi" w:hAnsiTheme="minorHAnsi" w:cstheme="minorHAnsi"/>
          <w:spacing w:val="3"/>
        </w:rPr>
        <w:t xml:space="preserve"> </w:t>
      </w:r>
      <w:r w:rsidRPr="00665DA7">
        <w:rPr>
          <w:rFonts w:asciiTheme="minorHAnsi" w:hAnsiTheme="minorHAnsi" w:cstheme="minorHAnsi"/>
        </w:rPr>
        <w:t>javne</w:t>
      </w:r>
      <w:r w:rsidRPr="00665DA7">
        <w:rPr>
          <w:rFonts w:asciiTheme="minorHAnsi" w:hAnsiTheme="minorHAnsi" w:cstheme="minorHAnsi"/>
          <w:spacing w:val="6"/>
        </w:rPr>
        <w:t xml:space="preserve"> </w:t>
      </w:r>
      <w:r w:rsidRPr="00665DA7">
        <w:rPr>
          <w:rFonts w:asciiTheme="minorHAnsi" w:hAnsiTheme="minorHAnsi" w:cstheme="minorHAnsi"/>
        </w:rPr>
        <w:t>nabave:</w:t>
      </w:r>
      <w:r w:rsidRPr="00665DA7">
        <w:rPr>
          <w:rFonts w:asciiTheme="minorHAnsi" w:hAnsiTheme="minorHAnsi" w:cstheme="minorHAnsi"/>
          <w:spacing w:val="9"/>
        </w:rPr>
        <w:t xml:space="preserve"> </w:t>
      </w:r>
      <w:r w:rsidRPr="00665DA7">
        <w:rPr>
          <w:rFonts w:asciiTheme="minorHAnsi" w:hAnsiTheme="minorHAnsi" w:cstheme="minorHAnsi"/>
        </w:rPr>
        <w:t>Opis</w:t>
      </w:r>
      <w:r w:rsidRPr="00665DA7">
        <w:rPr>
          <w:rFonts w:asciiTheme="minorHAnsi" w:hAnsiTheme="minorHAnsi" w:cstheme="minorHAnsi"/>
          <w:spacing w:val="-3"/>
        </w:rPr>
        <w:t xml:space="preserve"> </w:t>
      </w:r>
      <w:r w:rsidRPr="00665DA7">
        <w:rPr>
          <w:rFonts w:asciiTheme="minorHAnsi" w:hAnsiTheme="minorHAnsi" w:cstheme="minorHAnsi"/>
        </w:rPr>
        <w:t>iz</w:t>
      </w:r>
      <w:r w:rsidRPr="00665DA7">
        <w:rPr>
          <w:rFonts w:asciiTheme="minorHAnsi" w:hAnsiTheme="minorHAnsi" w:cstheme="minorHAnsi"/>
          <w:spacing w:val="-6"/>
        </w:rPr>
        <w:t xml:space="preserve"> </w:t>
      </w:r>
      <w:r w:rsidRPr="00665DA7">
        <w:rPr>
          <w:rFonts w:asciiTheme="minorHAnsi" w:hAnsiTheme="minorHAnsi" w:cstheme="minorHAnsi"/>
        </w:rPr>
        <w:t>Jedinstvenog</w:t>
      </w:r>
      <w:r w:rsidRPr="00665DA7">
        <w:rPr>
          <w:rFonts w:asciiTheme="minorHAnsi" w:hAnsiTheme="minorHAnsi" w:cstheme="minorHAnsi"/>
          <w:spacing w:val="-4"/>
        </w:rPr>
        <w:t xml:space="preserve"> </w:t>
      </w:r>
      <w:r w:rsidRPr="00665DA7">
        <w:rPr>
          <w:rFonts w:asciiTheme="minorHAnsi" w:hAnsiTheme="minorHAnsi" w:cstheme="minorHAnsi"/>
        </w:rPr>
        <w:t>rječnika</w:t>
      </w:r>
      <w:r w:rsidRPr="00665DA7">
        <w:rPr>
          <w:rFonts w:asciiTheme="minorHAnsi" w:hAnsiTheme="minorHAnsi" w:cstheme="minorHAnsi"/>
          <w:spacing w:val="-2"/>
        </w:rPr>
        <w:t xml:space="preserve"> </w:t>
      </w:r>
      <w:r w:rsidRPr="00665DA7">
        <w:rPr>
          <w:rFonts w:asciiTheme="minorHAnsi" w:hAnsiTheme="minorHAnsi" w:cstheme="minorHAnsi"/>
        </w:rPr>
        <w:t>javne</w:t>
      </w:r>
      <w:r w:rsidRPr="00665DA7">
        <w:rPr>
          <w:rFonts w:asciiTheme="minorHAnsi" w:hAnsiTheme="minorHAnsi" w:cstheme="minorHAnsi"/>
          <w:spacing w:val="-2"/>
        </w:rPr>
        <w:t xml:space="preserve"> </w:t>
      </w:r>
      <w:r w:rsidRPr="00665DA7">
        <w:rPr>
          <w:rFonts w:asciiTheme="minorHAnsi" w:hAnsiTheme="minorHAnsi" w:cstheme="minorHAnsi"/>
        </w:rPr>
        <w:t>nabave</w:t>
      </w:r>
      <w:r w:rsidR="001B3793" w:rsidRPr="00665DA7">
        <w:rPr>
          <w:rFonts w:asciiTheme="minorHAnsi" w:hAnsiTheme="minorHAnsi" w:cstheme="minorHAnsi"/>
        </w:rPr>
        <w:t>: 72267000 Usluge održavanja i popravka programskih podrška</w:t>
      </w:r>
    </w:p>
    <w:p w:rsidR="00C343D3" w:rsidRDefault="00C343D3">
      <w:pPr>
        <w:pStyle w:val="Tijeloteksta"/>
      </w:pPr>
    </w:p>
    <w:p w:rsidR="00C343D3" w:rsidRPr="001B3793" w:rsidRDefault="00A26F62">
      <w:pPr>
        <w:pStyle w:val="Tijeloteksta"/>
        <w:ind w:left="132" w:right="568"/>
      </w:pPr>
      <w:r>
        <w:rPr>
          <w:b/>
        </w:rPr>
        <w:t>Količina</w:t>
      </w:r>
      <w:r>
        <w:rPr>
          <w:b/>
          <w:spacing w:val="12"/>
        </w:rPr>
        <w:t xml:space="preserve"> </w:t>
      </w:r>
      <w:r>
        <w:rPr>
          <w:b/>
        </w:rPr>
        <w:t>predmeta</w:t>
      </w:r>
      <w:r>
        <w:rPr>
          <w:b/>
          <w:spacing w:val="10"/>
        </w:rPr>
        <w:t xml:space="preserve"> </w:t>
      </w:r>
      <w:r w:rsidR="001B3793" w:rsidRPr="001B3793">
        <w:rPr>
          <w:rFonts w:ascii="Calibri" w:hAnsi="Calibri" w:cs="Arial"/>
          <w:lang w:eastAsia="hr-HR"/>
        </w:rPr>
        <w:t>Količina predmeta nabave opisana je u Troškovniku koji je u prilogu C. ovog poziva.</w:t>
      </w:r>
    </w:p>
    <w:p w:rsidR="00C343D3" w:rsidRPr="001B3793" w:rsidRDefault="00C343D3">
      <w:pPr>
        <w:pStyle w:val="Tijeloteksta"/>
        <w:spacing w:before="2"/>
      </w:pPr>
    </w:p>
    <w:p w:rsidR="00C343D3" w:rsidRDefault="00A26F62">
      <w:pPr>
        <w:pStyle w:val="Tijeloteksta"/>
        <w:ind w:left="132"/>
      </w:pPr>
      <w:r>
        <w:t>Ponuditelj</w:t>
      </w:r>
      <w:r>
        <w:rPr>
          <w:spacing w:val="39"/>
        </w:rPr>
        <w:t xml:space="preserve"> </w:t>
      </w:r>
      <w:r>
        <w:t>je</w:t>
      </w:r>
      <w:r>
        <w:rPr>
          <w:spacing w:val="39"/>
        </w:rPr>
        <w:t xml:space="preserve"> </w:t>
      </w:r>
      <w:r>
        <w:t>obvezan</w:t>
      </w:r>
      <w:r>
        <w:rPr>
          <w:spacing w:val="23"/>
        </w:rPr>
        <w:t xml:space="preserve"> </w:t>
      </w:r>
      <w:r>
        <w:t>popuniti</w:t>
      </w:r>
      <w:r>
        <w:rPr>
          <w:spacing w:val="39"/>
        </w:rPr>
        <w:t xml:space="preserve"> </w:t>
      </w:r>
      <w:r>
        <w:t>obrazac</w:t>
      </w:r>
      <w:r>
        <w:rPr>
          <w:spacing w:val="36"/>
        </w:rPr>
        <w:t xml:space="preserve"> </w:t>
      </w:r>
      <w:r>
        <w:t>Troškovnika</w:t>
      </w:r>
      <w:r>
        <w:rPr>
          <w:spacing w:val="40"/>
        </w:rPr>
        <w:t xml:space="preserve"> </w:t>
      </w:r>
      <w:r>
        <w:t>na</w:t>
      </w:r>
      <w:r>
        <w:rPr>
          <w:spacing w:val="39"/>
        </w:rPr>
        <w:t xml:space="preserve"> </w:t>
      </w:r>
      <w:r>
        <w:t>način</w:t>
      </w:r>
      <w:r>
        <w:rPr>
          <w:spacing w:val="38"/>
        </w:rPr>
        <w:t xml:space="preserve"> </w:t>
      </w:r>
      <w:r>
        <w:t>da</w:t>
      </w:r>
      <w:r>
        <w:rPr>
          <w:spacing w:val="36"/>
        </w:rPr>
        <w:t xml:space="preserve"> </w:t>
      </w:r>
      <w:r>
        <w:t>ispiše</w:t>
      </w:r>
      <w:r>
        <w:rPr>
          <w:spacing w:val="40"/>
        </w:rPr>
        <w:t xml:space="preserve"> </w:t>
      </w:r>
      <w:r>
        <w:t>sve</w:t>
      </w:r>
      <w:r>
        <w:rPr>
          <w:spacing w:val="39"/>
        </w:rPr>
        <w:t xml:space="preserve"> </w:t>
      </w:r>
      <w:r>
        <w:t>stavke</w:t>
      </w:r>
      <w:r>
        <w:rPr>
          <w:spacing w:val="39"/>
        </w:rPr>
        <w:t xml:space="preserve"> </w:t>
      </w:r>
      <w:r>
        <w:t>kako</w:t>
      </w:r>
      <w:r>
        <w:rPr>
          <w:spacing w:val="38"/>
        </w:rPr>
        <w:t xml:space="preserve"> </w:t>
      </w:r>
      <w:r>
        <w:t>je</w:t>
      </w:r>
      <w:r>
        <w:rPr>
          <w:spacing w:val="42"/>
        </w:rPr>
        <w:t xml:space="preserve"> </w:t>
      </w:r>
      <w:r>
        <w:t>predviđeno.</w:t>
      </w:r>
      <w:r>
        <w:rPr>
          <w:spacing w:val="-52"/>
        </w:rPr>
        <w:t xml:space="preserve"> </w:t>
      </w:r>
      <w:r>
        <w:t>Potpisom</w:t>
      </w:r>
      <w:r>
        <w:rPr>
          <w:spacing w:val="-5"/>
        </w:rPr>
        <w:t xml:space="preserve"> </w:t>
      </w:r>
      <w:r>
        <w:t>ovlaštene</w:t>
      </w:r>
      <w:r>
        <w:rPr>
          <w:spacing w:val="-2"/>
        </w:rPr>
        <w:t xml:space="preserve"> </w:t>
      </w:r>
      <w:r>
        <w:t>osobe</w:t>
      </w:r>
      <w:r>
        <w:rPr>
          <w:spacing w:val="-1"/>
        </w:rPr>
        <w:t xml:space="preserve"> </w:t>
      </w:r>
      <w:r>
        <w:t>ponuditelj</w:t>
      </w:r>
      <w:r>
        <w:rPr>
          <w:spacing w:val="3"/>
        </w:rPr>
        <w:t xml:space="preserve"> </w:t>
      </w:r>
      <w:r>
        <w:t>potvrđuje</w:t>
      </w:r>
      <w:r>
        <w:rPr>
          <w:spacing w:val="-1"/>
        </w:rPr>
        <w:t xml:space="preserve"> </w:t>
      </w:r>
      <w:r>
        <w:t>vjerodostojnost</w:t>
      </w:r>
      <w:r>
        <w:rPr>
          <w:spacing w:val="-2"/>
        </w:rPr>
        <w:t xml:space="preserve"> </w:t>
      </w:r>
      <w:r>
        <w:t>Troškovnika.</w:t>
      </w:r>
    </w:p>
    <w:p w:rsidR="00C343D3" w:rsidRDefault="00C343D3">
      <w:pPr>
        <w:pStyle w:val="Tijeloteksta"/>
        <w:spacing w:before="10"/>
        <w:rPr>
          <w:sz w:val="21"/>
        </w:rPr>
      </w:pPr>
    </w:p>
    <w:p w:rsidR="00C343D3" w:rsidRDefault="00A26F62">
      <w:pPr>
        <w:pStyle w:val="Tijeloteksta"/>
        <w:spacing w:before="1" w:line="252" w:lineRule="exact"/>
        <w:ind w:left="132"/>
      </w:pPr>
      <w:r>
        <w:t>Predmet</w:t>
      </w:r>
      <w:r>
        <w:rPr>
          <w:spacing w:val="-1"/>
        </w:rPr>
        <w:t xml:space="preserve"> </w:t>
      </w:r>
      <w:r>
        <w:t>nabave nije</w:t>
      </w:r>
      <w:r>
        <w:rPr>
          <w:spacing w:val="-1"/>
        </w:rPr>
        <w:t xml:space="preserve"> </w:t>
      </w:r>
      <w:r>
        <w:t>podijeljen</w:t>
      </w:r>
      <w:r>
        <w:rPr>
          <w:spacing w:val="-2"/>
        </w:rPr>
        <w:t xml:space="preserve"> </w:t>
      </w:r>
      <w:r>
        <w:t>na</w:t>
      </w:r>
      <w:r>
        <w:rPr>
          <w:spacing w:val="-1"/>
        </w:rPr>
        <w:t xml:space="preserve"> </w:t>
      </w:r>
      <w:r>
        <w:t>grupe.</w:t>
      </w:r>
    </w:p>
    <w:p w:rsidR="00C343D3" w:rsidRDefault="00A26F62">
      <w:pPr>
        <w:pStyle w:val="Tijeloteksta"/>
        <w:ind w:left="132"/>
      </w:pPr>
      <w:r>
        <w:t>Ponuditelj</w:t>
      </w:r>
      <w:r>
        <w:rPr>
          <w:spacing w:val="49"/>
        </w:rPr>
        <w:t xml:space="preserve"> </w:t>
      </w:r>
      <w:r>
        <w:t>u</w:t>
      </w:r>
      <w:r>
        <w:rPr>
          <w:spacing w:val="45"/>
        </w:rPr>
        <w:t xml:space="preserve"> </w:t>
      </w:r>
      <w:r>
        <w:t>obvezi</w:t>
      </w:r>
      <w:r>
        <w:rPr>
          <w:spacing w:val="47"/>
        </w:rPr>
        <w:t xml:space="preserve"> </w:t>
      </w:r>
      <w:r>
        <w:t>ponuditi</w:t>
      </w:r>
      <w:r>
        <w:rPr>
          <w:spacing w:val="50"/>
        </w:rPr>
        <w:t xml:space="preserve"> </w:t>
      </w:r>
      <w:r>
        <w:t>predmet</w:t>
      </w:r>
      <w:r>
        <w:rPr>
          <w:spacing w:val="47"/>
        </w:rPr>
        <w:t xml:space="preserve"> </w:t>
      </w:r>
      <w:r>
        <w:t>nabave</w:t>
      </w:r>
      <w:r>
        <w:rPr>
          <w:spacing w:val="48"/>
        </w:rPr>
        <w:t xml:space="preserve"> </w:t>
      </w:r>
      <w:r>
        <w:t>u</w:t>
      </w:r>
      <w:r>
        <w:rPr>
          <w:spacing w:val="45"/>
        </w:rPr>
        <w:t xml:space="preserve"> </w:t>
      </w:r>
      <w:r>
        <w:t>cijelosti</w:t>
      </w:r>
      <w:r>
        <w:rPr>
          <w:spacing w:val="48"/>
        </w:rPr>
        <w:t xml:space="preserve"> </w:t>
      </w:r>
      <w:r>
        <w:t>odnosno</w:t>
      </w:r>
      <w:r>
        <w:rPr>
          <w:spacing w:val="47"/>
        </w:rPr>
        <w:t xml:space="preserve"> </w:t>
      </w:r>
      <w:r>
        <w:t>ponuda</w:t>
      </w:r>
      <w:r>
        <w:rPr>
          <w:spacing w:val="46"/>
        </w:rPr>
        <w:t xml:space="preserve"> </w:t>
      </w:r>
      <w:r>
        <w:t>mora</w:t>
      </w:r>
      <w:r>
        <w:rPr>
          <w:spacing w:val="46"/>
        </w:rPr>
        <w:t xml:space="preserve"> </w:t>
      </w:r>
      <w:r>
        <w:t>obuhvatiti</w:t>
      </w:r>
      <w:r>
        <w:rPr>
          <w:spacing w:val="47"/>
        </w:rPr>
        <w:t xml:space="preserve"> </w:t>
      </w:r>
      <w:r>
        <w:t>sve</w:t>
      </w:r>
      <w:r>
        <w:rPr>
          <w:spacing w:val="46"/>
        </w:rPr>
        <w:t xml:space="preserve"> </w:t>
      </w:r>
      <w:r>
        <w:t>iz</w:t>
      </w:r>
      <w:r>
        <w:rPr>
          <w:spacing w:val="44"/>
        </w:rPr>
        <w:t xml:space="preserve"> </w:t>
      </w:r>
      <w:r>
        <w:t>Opisa</w:t>
      </w:r>
      <w:r>
        <w:rPr>
          <w:spacing w:val="-52"/>
        </w:rPr>
        <w:t xml:space="preserve"> </w:t>
      </w:r>
      <w:r>
        <w:t>predmeta</w:t>
      </w:r>
      <w:r>
        <w:rPr>
          <w:spacing w:val="-1"/>
        </w:rPr>
        <w:t xml:space="preserve"> </w:t>
      </w:r>
      <w:r>
        <w:t>nabave.</w:t>
      </w:r>
    </w:p>
    <w:p w:rsidR="00C343D3" w:rsidRDefault="00C343D3">
      <w:pPr>
        <w:pStyle w:val="Tijeloteksta"/>
        <w:spacing w:before="10"/>
        <w:rPr>
          <w:sz w:val="21"/>
        </w:rPr>
      </w:pPr>
    </w:p>
    <w:p w:rsidR="00C343D3" w:rsidRDefault="00A26F62">
      <w:pPr>
        <w:pStyle w:val="Tijeloteksta"/>
        <w:spacing w:line="242" w:lineRule="auto"/>
        <w:ind w:left="132"/>
      </w:pPr>
      <w:r>
        <w:t>Ako</w:t>
      </w:r>
      <w:r>
        <w:rPr>
          <w:spacing w:val="40"/>
        </w:rPr>
        <w:t xml:space="preserve"> </w:t>
      </w:r>
      <w:r>
        <w:t>ponuditelj</w:t>
      </w:r>
      <w:r>
        <w:rPr>
          <w:spacing w:val="44"/>
        </w:rPr>
        <w:t xml:space="preserve"> </w:t>
      </w:r>
      <w:r>
        <w:t>dostavi</w:t>
      </w:r>
      <w:r>
        <w:rPr>
          <w:spacing w:val="42"/>
        </w:rPr>
        <w:t xml:space="preserve"> </w:t>
      </w:r>
      <w:r>
        <w:t>ponudu</w:t>
      </w:r>
      <w:r>
        <w:rPr>
          <w:spacing w:val="40"/>
        </w:rPr>
        <w:t xml:space="preserve"> </w:t>
      </w:r>
      <w:r>
        <w:t>koja</w:t>
      </w:r>
      <w:r>
        <w:rPr>
          <w:spacing w:val="41"/>
        </w:rPr>
        <w:t xml:space="preserve"> </w:t>
      </w:r>
      <w:r>
        <w:t>u</w:t>
      </w:r>
      <w:r>
        <w:rPr>
          <w:spacing w:val="41"/>
        </w:rPr>
        <w:t xml:space="preserve"> </w:t>
      </w:r>
      <w:r>
        <w:t>cijelosti</w:t>
      </w:r>
      <w:r>
        <w:rPr>
          <w:spacing w:val="42"/>
        </w:rPr>
        <w:t xml:space="preserve"> </w:t>
      </w:r>
      <w:r>
        <w:t>ne</w:t>
      </w:r>
      <w:r>
        <w:rPr>
          <w:spacing w:val="40"/>
        </w:rPr>
        <w:t xml:space="preserve"> </w:t>
      </w:r>
      <w:r>
        <w:t>odgovara</w:t>
      </w:r>
      <w:r>
        <w:rPr>
          <w:spacing w:val="41"/>
        </w:rPr>
        <w:t xml:space="preserve"> </w:t>
      </w:r>
      <w:r>
        <w:t>potrebama</w:t>
      </w:r>
      <w:r>
        <w:rPr>
          <w:spacing w:val="41"/>
        </w:rPr>
        <w:t xml:space="preserve"> </w:t>
      </w:r>
      <w:r>
        <w:t>Naručitelja</w:t>
      </w:r>
      <w:r>
        <w:rPr>
          <w:spacing w:val="47"/>
        </w:rPr>
        <w:t xml:space="preserve"> </w:t>
      </w:r>
      <w:r>
        <w:t>određenima</w:t>
      </w:r>
      <w:r>
        <w:rPr>
          <w:spacing w:val="41"/>
        </w:rPr>
        <w:t xml:space="preserve"> </w:t>
      </w:r>
      <w:r>
        <w:t>u</w:t>
      </w:r>
      <w:r>
        <w:rPr>
          <w:spacing w:val="41"/>
        </w:rPr>
        <w:t xml:space="preserve"> </w:t>
      </w:r>
      <w:r>
        <w:t>Opisu</w:t>
      </w:r>
      <w:r>
        <w:rPr>
          <w:spacing w:val="-52"/>
        </w:rPr>
        <w:t xml:space="preserve"> </w:t>
      </w:r>
      <w:r>
        <w:t>predmeta</w:t>
      </w:r>
      <w:r>
        <w:rPr>
          <w:spacing w:val="-1"/>
        </w:rPr>
        <w:t xml:space="preserve"> </w:t>
      </w:r>
      <w:r>
        <w:t>nabave, ponuda će biti</w:t>
      </w:r>
      <w:r>
        <w:rPr>
          <w:spacing w:val="1"/>
        </w:rPr>
        <w:t xml:space="preserve"> </w:t>
      </w:r>
      <w:r>
        <w:t>odbijena</w:t>
      </w:r>
      <w:r>
        <w:rPr>
          <w:spacing w:val="-1"/>
        </w:rPr>
        <w:t xml:space="preserve"> </w:t>
      </w:r>
      <w:r>
        <w:t>kao  neprikladna ponuda</w:t>
      </w:r>
      <w:r>
        <w:rPr>
          <w:spacing w:val="2"/>
        </w:rPr>
        <w:t xml:space="preserve"> </w:t>
      </w:r>
      <w:r>
        <w:t>.</w:t>
      </w:r>
    </w:p>
    <w:p w:rsidR="001B3793" w:rsidRPr="001B3793" w:rsidRDefault="001B3793">
      <w:pPr>
        <w:pStyle w:val="Tijeloteksta"/>
        <w:spacing w:line="242" w:lineRule="auto"/>
        <w:ind w:left="132"/>
        <w:rPr>
          <w:b/>
        </w:rPr>
      </w:pPr>
    </w:p>
    <w:p w:rsidR="001B3793" w:rsidRPr="001B3793" w:rsidRDefault="001B3793" w:rsidP="001B3793">
      <w:r w:rsidRPr="001B3793">
        <w:rPr>
          <w:b/>
        </w:rPr>
        <w:t>Tehničke specifikacije predmeta nabave</w:t>
      </w:r>
      <w:r w:rsidRPr="001B3793">
        <w:t xml:space="preserve"> kao ukupnost tehničkih odredaba kojima se definiraju tražene karakteristike predmeta nabave detaljno su određene u prilogu B. ovog poziva.</w:t>
      </w:r>
    </w:p>
    <w:p w:rsidR="00C343D3" w:rsidRDefault="00C343D3">
      <w:pPr>
        <w:pStyle w:val="Tijeloteksta"/>
        <w:spacing w:before="2"/>
      </w:pPr>
    </w:p>
    <w:p w:rsidR="00C343D3" w:rsidRDefault="00A26F62">
      <w:pPr>
        <w:pStyle w:val="Naslov1"/>
        <w:numPr>
          <w:ilvl w:val="0"/>
          <w:numId w:val="21"/>
        </w:numPr>
        <w:tabs>
          <w:tab w:val="left" w:pos="465"/>
        </w:tabs>
        <w:ind w:left="464" w:hanging="333"/>
      </w:pPr>
      <w:r>
        <w:t>Mjesto</w:t>
      </w:r>
      <w:r>
        <w:rPr>
          <w:spacing w:val="-2"/>
        </w:rPr>
        <w:t xml:space="preserve"> </w:t>
      </w:r>
      <w:r>
        <w:t>izvršenja</w:t>
      </w:r>
    </w:p>
    <w:p w:rsidR="00C343D3" w:rsidRDefault="00C343D3">
      <w:pPr>
        <w:pStyle w:val="Tijeloteksta"/>
        <w:spacing w:before="5"/>
        <w:rPr>
          <w:b/>
          <w:sz w:val="21"/>
        </w:rPr>
      </w:pPr>
    </w:p>
    <w:p w:rsidR="00C343D3" w:rsidRDefault="00A26F62">
      <w:pPr>
        <w:pStyle w:val="Tijeloteksta"/>
        <w:ind w:left="132"/>
      </w:pPr>
      <w:r>
        <w:t>Klinički bolnički centar Split, Spinčićeva 1.</w:t>
      </w:r>
    </w:p>
    <w:p w:rsidR="00C343D3" w:rsidRDefault="00C343D3">
      <w:pPr>
        <w:pStyle w:val="Tijeloteksta"/>
        <w:spacing w:before="5"/>
      </w:pPr>
    </w:p>
    <w:p w:rsidR="00C343D3" w:rsidRDefault="00A26F62">
      <w:pPr>
        <w:pStyle w:val="Naslov1"/>
        <w:numPr>
          <w:ilvl w:val="0"/>
          <w:numId w:val="21"/>
        </w:numPr>
        <w:tabs>
          <w:tab w:val="left" w:pos="464"/>
        </w:tabs>
        <w:ind w:left="464" w:hanging="332"/>
      </w:pPr>
      <w:r>
        <w:t>Rok,</w:t>
      </w:r>
      <w:r>
        <w:rPr>
          <w:spacing w:val="-2"/>
        </w:rPr>
        <w:t xml:space="preserve"> </w:t>
      </w:r>
      <w:r>
        <w:t>način</w:t>
      </w:r>
      <w:r>
        <w:rPr>
          <w:spacing w:val="-1"/>
        </w:rPr>
        <w:t xml:space="preserve"> </w:t>
      </w:r>
      <w:r>
        <w:t>i</w:t>
      </w:r>
      <w:r>
        <w:rPr>
          <w:spacing w:val="-2"/>
        </w:rPr>
        <w:t xml:space="preserve"> </w:t>
      </w:r>
      <w:r>
        <w:t>uvjeti plaćanja</w:t>
      </w:r>
    </w:p>
    <w:p w:rsidR="00C343D3" w:rsidRDefault="00C343D3">
      <w:pPr>
        <w:pStyle w:val="Tijeloteksta"/>
        <w:spacing w:before="7"/>
        <w:rPr>
          <w:b/>
          <w:sz w:val="21"/>
        </w:rPr>
      </w:pPr>
    </w:p>
    <w:p w:rsidR="00C343D3" w:rsidRDefault="00A26F62">
      <w:pPr>
        <w:pStyle w:val="Tijeloteksta"/>
        <w:ind w:left="132"/>
      </w:pPr>
      <w:r>
        <w:t>Rok plaćanja</w:t>
      </w:r>
      <w:r>
        <w:rPr>
          <w:spacing w:val="1"/>
        </w:rPr>
        <w:t xml:space="preserve"> </w:t>
      </w:r>
      <w:r>
        <w:t>iznosi</w:t>
      </w:r>
      <w:r>
        <w:rPr>
          <w:spacing w:val="1"/>
        </w:rPr>
        <w:t xml:space="preserve"> </w:t>
      </w:r>
      <w:r>
        <w:t>60</w:t>
      </w:r>
      <w:r>
        <w:rPr>
          <w:spacing w:val="1"/>
        </w:rPr>
        <w:t xml:space="preserve"> </w:t>
      </w:r>
      <w:r>
        <w:t>dana</w:t>
      </w:r>
      <w:r>
        <w:rPr>
          <w:spacing w:val="1"/>
        </w:rPr>
        <w:t xml:space="preserve"> </w:t>
      </w:r>
      <w:r>
        <w:t>od dana</w:t>
      </w:r>
      <w:r>
        <w:rPr>
          <w:spacing w:val="1"/>
        </w:rPr>
        <w:t xml:space="preserve"> </w:t>
      </w:r>
      <w:r>
        <w:t>zaprimanja</w:t>
      </w:r>
      <w:r>
        <w:rPr>
          <w:spacing w:val="1"/>
        </w:rPr>
        <w:t xml:space="preserve"> </w:t>
      </w:r>
      <w:r>
        <w:t>računa</w:t>
      </w:r>
      <w:r>
        <w:rPr>
          <w:spacing w:val="1"/>
        </w:rPr>
        <w:t xml:space="preserve"> </w:t>
      </w:r>
      <w:r>
        <w:t>pod</w:t>
      </w:r>
      <w:r>
        <w:rPr>
          <w:spacing w:val="1"/>
        </w:rPr>
        <w:t xml:space="preserve"> </w:t>
      </w:r>
      <w:r>
        <w:t>uvjetom da je</w:t>
      </w:r>
      <w:r>
        <w:rPr>
          <w:spacing w:val="1"/>
        </w:rPr>
        <w:t xml:space="preserve"> </w:t>
      </w:r>
      <w:r>
        <w:t>uspješno izvršena isporuka</w:t>
      </w:r>
      <w:r>
        <w:rPr>
          <w:spacing w:val="1"/>
        </w:rPr>
        <w:t xml:space="preserve"> </w:t>
      </w:r>
      <w:r>
        <w:t>i</w:t>
      </w:r>
      <w:r>
        <w:rPr>
          <w:spacing w:val="-52"/>
        </w:rPr>
        <w:t xml:space="preserve"> </w:t>
      </w:r>
      <w:r>
        <w:t>primopredaja</w:t>
      </w:r>
      <w:r>
        <w:rPr>
          <w:spacing w:val="-2"/>
        </w:rPr>
        <w:t xml:space="preserve"> </w:t>
      </w:r>
      <w:r>
        <w:t>opreme koja</w:t>
      </w:r>
      <w:r>
        <w:rPr>
          <w:spacing w:val="-2"/>
        </w:rPr>
        <w:t xml:space="preserve"> </w:t>
      </w:r>
      <w:r>
        <w:t>je predmeta nabave/ugovora.</w:t>
      </w:r>
    </w:p>
    <w:p w:rsidR="00C343D3" w:rsidRDefault="00C343D3">
      <w:pPr>
        <w:pStyle w:val="Tijeloteksta"/>
      </w:pPr>
    </w:p>
    <w:p w:rsidR="00C343D3" w:rsidRDefault="00A26F62">
      <w:pPr>
        <w:pStyle w:val="Tijeloteksta"/>
        <w:ind w:left="132"/>
      </w:pPr>
      <w:r>
        <w:t>Nije</w:t>
      </w:r>
      <w:r>
        <w:rPr>
          <w:spacing w:val="-2"/>
        </w:rPr>
        <w:t xml:space="preserve"> </w:t>
      </w:r>
      <w:r>
        <w:t>predviđeno</w:t>
      </w:r>
      <w:r>
        <w:rPr>
          <w:spacing w:val="-2"/>
        </w:rPr>
        <w:t xml:space="preserve"> </w:t>
      </w:r>
      <w:r>
        <w:t>plaćanje</w:t>
      </w:r>
      <w:r>
        <w:rPr>
          <w:spacing w:val="-2"/>
        </w:rPr>
        <w:t xml:space="preserve"> </w:t>
      </w:r>
      <w:r>
        <w:t>predujma</w:t>
      </w:r>
      <w:r>
        <w:rPr>
          <w:spacing w:val="-1"/>
        </w:rPr>
        <w:t xml:space="preserve"> </w:t>
      </w:r>
      <w:r>
        <w:t>odnosno</w:t>
      </w:r>
      <w:r>
        <w:rPr>
          <w:spacing w:val="-2"/>
        </w:rPr>
        <w:t xml:space="preserve"> </w:t>
      </w:r>
      <w:r>
        <w:t>plaćanje</w:t>
      </w:r>
      <w:r>
        <w:rPr>
          <w:spacing w:val="-4"/>
        </w:rPr>
        <w:t xml:space="preserve"> </w:t>
      </w:r>
      <w:r>
        <w:t>predujma</w:t>
      </w:r>
      <w:r>
        <w:rPr>
          <w:spacing w:val="-3"/>
        </w:rPr>
        <w:t xml:space="preserve"> </w:t>
      </w:r>
      <w:r>
        <w:t>je</w:t>
      </w:r>
      <w:r>
        <w:rPr>
          <w:spacing w:val="-2"/>
        </w:rPr>
        <w:t xml:space="preserve"> </w:t>
      </w:r>
      <w:r>
        <w:t>isključeno.</w:t>
      </w:r>
    </w:p>
    <w:p w:rsidR="00C343D3" w:rsidRDefault="00C343D3">
      <w:pPr>
        <w:pStyle w:val="Tijeloteksta"/>
        <w:spacing w:before="5"/>
      </w:pPr>
    </w:p>
    <w:p w:rsidR="00C343D3" w:rsidRDefault="00A26F62">
      <w:pPr>
        <w:pStyle w:val="Naslov1"/>
        <w:numPr>
          <w:ilvl w:val="0"/>
          <w:numId w:val="21"/>
        </w:numPr>
        <w:tabs>
          <w:tab w:val="left" w:pos="465"/>
        </w:tabs>
        <w:ind w:left="464" w:hanging="333"/>
      </w:pPr>
      <w:r>
        <w:t>Elektronička</w:t>
      </w:r>
      <w:r>
        <w:rPr>
          <w:spacing w:val="-3"/>
        </w:rPr>
        <w:t xml:space="preserve"> </w:t>
      </w:r>
      <w:r>
        <w:t>dražba</w:t>
      </w:r>
      <w:r>
        <w:rPr>
          <w:spacing w:val="-2"/>
        </w:rPr>
        <w:t xml:space="preserve"> </w:t>
      </w:r>
      <w:r>
        <w:t>se</w:t>
      </w:r>
      <w:r>
        <w:rPr>
          <w:spacing w:val="-2"/>
        </w:rPr>
        <w:t xml:space="preserve"> </w:t>
      </w:r>
      <w:r>
        <w:t>ne</w:t>
      </w:r>
      <w:r>
        <w:rPr>
          <w:spacing w:val="-2"/>
        </w:rPr>
        <w:t xml:space="preserve"> </w:t>
      </w:r>
      <w:r>
        <w:t>provodi.</w:t>
      </w:r>
    </w:p>
    <w:p w:rsidR="00C343D3" w:rsidRDefault="00C343D3">
      <w:pPr>
        <w:pStyle w:val="Tijeloteksta"/>
        <w:spacing w:before="8"/>
        <w:rPr>
          <w:b/>
          <w:sz w:val="21"/>
        </w:rPr>
      </w:pPr>
    </w:p>
    <w:p w:rsidR="00C343D3" w:rsidRDefault="00A26F62">
      <w:pPr>
        <w:pStyle w:val="Odlomakpopisa"/>
        <w:numPr>
          <w:ilvl w:val="0"/>
          <w:numId w:val="21"/>
        </w:numPr>
        <w:tabs>
          <w:tab w:val="left" w:pos="464"/>
        </w:tabs>
        <w:ind w:left="464" w:hanging="332"/>
      </w:pPr>
      <w:r>
        <w:rPr>
          <w:b/>
        </w:rPr>
        <w:t>Dostava</w:t>
      </w:r>
      <w:r>
        <w:rPr>
          <w:b/>
          <w:spacing w:val="-2"/>
        </w:rPr>
        <w:t xml:space="preserve"> </w:t>
      </w:r>
      <w:r>
        <w:rPr>
          <w:b/>
        </w:rPr>
        <w:t>ponuda</w:t>
      </w:r>
      <w:r>
        <w:rPr>
          <w:b/>
          <w:spacing w:val="-1"/>
        </w:rPr>
        <w:t xml:space="preserve"> </w:t>
      </w:r>
      <w:r>
        <w:rPr>
          <w:b/>
        </w:rPr>
        <w:t>u</w:t>
      </w:r>
      <w:r>
        <w:rPr>
          <w:b/>
          <w:spacing w:val="-1"/>
        </w:rPr>
        <w:t xml:space="preserve"> </w:t>
      </w:r>
      <w:r>
        <w:rPr>
          <w:b/>
        </w:rPr>
        <w:t>papirnatom</w:t>
      </w:r>
      <w:r>
        <w:rPr>
          <w:b/>
          <w:spacing w:val="-1"/>
        </w:rPr>
        <w:t xml:space="preserve"> </w:t>
      </w:r>
      <w:r>
        <w:rPr>
          <w:b/>
        </w:rPr>
        <w:t>obliku</w:t>
      </w:r>
      <w:r>
        <w:rPr>
          <w:b/>
          <w:spacing w:val="-3"/>
        </w:rPr>
        <w:t xml:space="preserve"> </w:t>
      </w:r>
      <w:r>
        <w:rPr>
          <w:b/>
        </w:rPr>
        <w:t>je</w:t>
      </w:r>
      <w:r>
        <w:rPr>
          <w:b/>
          <w:spacing w:val="-1"/>
        </w:rPr>
        <w:t xml:space="preserve"> </w:t>
      </w:r>
      <w:r>
        <w:rPr>
          <w:b/>
        </w:rPr>
        <w:t>obvezna</w:t>
      </w:r>
      <w:r>
        <w:t>.</w:t>
      </w:r>
    </w:p>
    <w:p w:rsidR="00C343D3" w:rsidRDefault="00C343D3">
      <w:pPr>
        <w:pStyle w:val="Tijeloteksta"/>
      </w:pPr>
    </w:p>
    <w:p w:rsidR="00C343D3" w:rsidRDefault="00A26F62">
      <w:pPr>
        <w:pStyle w:val="Tijeloteksta"/>
        <w:ind w:left="132"/>
      </w:pPr>
      <w:r>
        <w:t>Nije</w:t>
      </w:r>
      <w:r>
        <w:rPr>
          <w:spacing w:val="-2"/>
        </w:rPr>
        <w:t xml:space="preserve"> </w:t>
      </w:r>
      <w:r>
        <w:t>dopuštena</w:t>
      </w:r>
      <w:r>
        <w:rPr>
          <w:spacing w:val="-2"/>
        </w:rPr>
        <w:t xml:space="preserve"> </w:t>
      </w:r>
      <w:r>
        <w:t>elektronička</w:t>
      </w:r>
      <w:r>
        <w:rPr>
          <w:spacing w:val="-1"/>
        </w:rPr>
        <w:t xml:space="preserve"> </w:t>
      </w:r>
      <w:r>
        <w:t>dostava</w:t>
      </w:r>
      <w:r>
        <w:rPr>
          <w:spacing w:val="-2"/>
        </w:rPr>
        <w:t xml:space="preserve"> </w:t>
      </w:r>
      <w:r>
        <w:t>ponuda.</w:t>
      </w:r>
    </w:p>
    <w:p w:rsidR="00C343D3" w:rsidRDefault="00C343D3">
      <w:pPr>
        <w:pStyle w:val="Tijeloteksta"/>
        <w:spacing w:before="5"/>
      </w:pPr>
    </w:p>
    <w:p w:rsidR="00C343D3" w:rsidRDefault="00A26F62">
      <w:pPr>
        <w:pStyle w:val="Naslov1"/>
        <w:numPr>
          <w:ilvl w:val="0"/>
          <w:numId w:val="21"/>
        </w:numPr>
        <w:tabs>
          <w:tab w:val="left" w:pos="465"/>
        </w:tabs>
        <w:ind w:left="464" w:hanging="333"/>
      </w:pPr>
      <w:r>
        <w:t>Navod</w:t>
      </w:r>
      <w:r>
        <w:rPr>
          <w:spacing w:val="-2"/>
        </w:rPr>
        <w:t xml:space="preserve"> </w:t>
      </w:r>
      <w:r>
        <w:t>sklapa</w:t>
      </w:r>
      <w:r>
        <w:rPr>
          <w:spacing w:val="-4"/>
        </w:rPr>
        <w:t xml:space="preserve"> </w:t>
      </w:r>
      <w:r>
        <w:t>li</w:t>
      </w:r>
      <w:r>
        <w:rPr>
          <w:spacing w:val="-3"/>
        </w:rPr>
        <w:t xml:space="preserve"> </w:t>
      </w:r>
      <w:r>
        <w:t>se</w:t>
      </w:r>
      <w:r>
        <w:rPr>
          <w:spacing w:val="-1"/>
        </w:rPr>
        <w:t xml:space="preserve"> </w:t>
      </w:r>
      <w:r>
        <w:t>ugovor</w:t>
      </w:r>
      <w:r>
        <w:rPr>
          <w:spacing w:val="-1"/>
        </w:rPr>
        <w:t xml:space="preserve"> </w:t>
      </w:r>
      <w:r>
        <w:t>o</w:t>
      </w:r>
      <w:r>
        <w:rPr>
          <w:spacing w:val="-1"/>
        </w:rPr>
        <w:t xml:space="preserve"> </w:t>
      </w:r>
      <w:r>
        <w:t>javnoj</w:t>
      </w:r>
      <w:r>
        <w:rPr>
          <w:spacing w:val="-4"/>
        </w:rPr>
        <w:t xml:space="preserve"> </w:t>
      </w:r>
      <w:r>
        <w:t>nabavi ili</w:t>
      </w:r>
      <w:r>
        <w:rPr>
          <w:spacing w:val="-2"/>
        </w:rPr>
        <w:t xml:space="preserve"> </w:t>
      </w:r>
      <w:r>
        <w:t>se</w:t>
      </w:r>
      <w:r>
        <w:rPr>
          <w:spacing w:val="-3"/>
        </w:rPr>
        <w:t xml:space="preserve"> </w:t>
      </w:r>
      <w:r>
        <w:t>ispostavlja</w:t>
      </w:r>
      <w:r>
        <w:rPr>
          <w:spacing w:val="-1"/>
        </w:rPr>
        <w:t xml:space="preserve"> </w:t>
      </w:r>
      <w:r>
        <w:t>narudžba</w:t>
      </w:r>
    </w:p>
    <w:p w:rsidR="00C343D3" w:rsidRDefault="00C343D3">
      <w:pPr>
        <w:pStyle w:val="Tijeloteksta"/>
        <w:spacing w:before="5"/>
        <w:rPr>
          <w:b/>
          <w:sz w:val="21"/>
        </w:rPr>
      </w:pPr>
    </w:p>
    <w:p w:rsidR="00C343D3" w:rsidRDefault="00A26F62">
      <w:pPr>
        <w:pStyle w:val="Tijeloteksta"/>
        <w:ind w:left="132"/>
      </w:pPr>
      <w:r>
        <w:t>Na</w:t>
      </w:r>
      <w:r>
        <w:rPr>
          <w:spacing w:val="-1"/>
        </w:rPr>
        <w:t xml:space="preserve"> </w:t>
      </w:r>
      <w:r>
        <w:t>temelju</w:t>
      </w:r>
      <w:r>
        <w:rPr>
          <w:spacing w:val="-4"/>
        </w:rPr>
        <w:t xml:space="preserve"> </w:t>
      </w:r>
      <w:r>
        <w:t>provedenog</w:t>
      </w:r>
      <w:r>
        <w:rPr>
          <w:spacing w:val="51"/>
        </w:rPr>
        <w:t xml:space="preserve"> </w:t>
      </w:r>
      <w:r>
        <w:t>postupka</w:t>
      </w:r>
      <w:r>
        <w:rPr>
          <w:spacing w:val="-1"/>
        </w:rPr>
        <w:t xml:space="preserve"> </w:t>
      </w:r>
      <w:r>
        <w:t>nabave</w:t>
      </w:r>
      <w:r>
        <w:rPr>
          <w:spacing w:val="2"/>
        </w:rPr>
        <w:t xml:space="preserve"> </w:t>
      </w:r>
      <w:r>
        <w:t>sklapa</w:t>
      </w:r>
      <w:r>
        <w:rPr>
          <w:spacing w:val="-1"/>
        </w:rPr>
        <w:t xml:space="preserve"> </w:t>
      </w:r>
      <w:r>
        <w:t>se ugovor</w:t>
      </w:r>
      <w:r>
        <w:rPr>
          <w:spacing w:val="1"/>
        </w:rPr>
        <w:t xml:space="preserve"> </w:t>
      </w:r>
      <w:r>
        <w:t>o</w:t>
      </w:r>
      <w:r>
        <w:rPr>
          <w:spacing w:val="-1"/>
        </w:rPr>
        <w:t xml:space="preserve"> </w:t>
      </w:r>
      <w:r>
        <w:t>nabavi.</w:t>
      </w:r>
    </w:p>
    <w:p w:rsidR="00C343D3" w:rsidRDefault="00C343D3">
      <w:pPr>
        <w:pStyle w:val="Tijeloteksta"/>
        <w:spacing w:before="5"/>
      </w:pPr>
    </w:p>
    <w:p w:rsidR="001B3793" w:rsidRDefault="001B3793" w:rsidP="001B3793">
      <w:pPr>
        <w:pStyle w:val="Tijeloteksta"/>
        <w:numPr>
          <w:ilvl w:val="0"/>
          <w:numId w:val="21"/>
        </w:numPr>
        <w:spacing w:before="5"/>
      </w:pPr>
      <w:r w:rsidRPr="001B3793">
        <w:rPr>
          <w:b/>
        </w:rPr>
        <w:t>Početak pružanja usluga</w:t>
      </w:r>
      <w:r w:rsidRPr="001B3793">
        <w:t xml:space="preserve">: započinje teći od dana sklapanja Ugovora o javnim uslugama i traje 12 (dvanaest) mjeseci od dana sklapanja Ugovora o javnim uslugama, prema potrebama javnog naručitelja   </w:t>
      </w:r>
    </w:p>
    <w:p w:rsidR="00C343D3" w:rsidRDefault="001B3793">
      <w:pPr>
        <w:pStyle w:val="Tijeloteksta"/>
        <w:spacing w:before="5"/>
      </w:pPr>
      <w:r w:rsidRPr="001B3793">
        <w:t xml:space="preserve">   </w:t>
      </w:r>
    </w:p>
    <w:p w:rsidR="00C343D3" w:rsidRDefault="00A26F62">
      <w:pPr>
        <w:pStyle w:val="Naslov1"/>
        <w:numPr>
          <w:ilvl w:val="0"/>
          <w:numId w:val="21"/>
        </w:numPr>
        <w:tabs>
          <w:tab w:val="left" w:pos="520"/>
        </w:tabs>
        <w:ind w:left="519" w:hanging="388"/>
      </w:pPr>
      <w:r>
        <w:t>Kriteriji</w:t>
      </w:r>
      <w:r>
        <w:rPr>
          <w:spacing w:val="-1"/>
        </w:rPr>
        <w:t xml:space="preserve"> </w:t>
      </w:r>
      <w:r>
        <w:t>za</w:t>
      </w:r>
      <w:r>
        <w:rPr>
          <w:spacing w:val="-2"/>
        </w:rPr>
        <w:t xml:space="preserve"> </w:t>
      </w:r>
      <w:r>
        <w:t>kvalitativan</w:t>
      </w:r>
      <w:r>
        <w:rPr>
          <w:spacing w:val="-2"/>
        </w:rPr>
        <w:t xml:space="preserve"> </w:t>
      </w:r>
      <w:r>
        <w:t>odabir</w:t>
      </w:r>
      <w:r>
        <w:rPr>
          <w:spacing w:val="-4"/>
        </w:rPr>
        <w:t xml:space="preserve"> </w:t>
      </w:r>
      <w:r>
        <w:t>i kriteriji</w:t>
      </w:r>
      <w:r>
        <w:rPr>
          <w:spacing w:val="-1"/>
        </w:rPr>
        <w:t xml:space="preserve"> </w:t>
      </w:r>
      <w:r>
        <w:t>za</w:t>
      </w:r>
      <w:r>
        <w:rPr>
          <w:spacing w:val="-2"/>
        </w:rPr>
        <w:t xml:space="preserve"> </w:t>
      </w:r>
      <w:r>
        <w:t>odabir</w:t>
      </w:r>
      <w:r>
        <w:rPr>
          <w:spacing w:val="-2"/>
        </w:rPr>
        <w:t xml:space="preserve"> </w:t>
      </w:r>
      <w:r>
        <w:t>gospodarskog</w:t>
      </w:r>
      <w:r>
        <w:rPr>
          <w:spacing w:val="-1"/>
        </w:rPr>
        <w:t xml:space="preserve"> </w:t>
      </w:r>
      <w:r>
        <w:t>subjekta</w:t>
      </w:r>
      <w:r>
        <w:rPr>
          <w:spacing w:val="-2"/>
        </w:rPr>
        <w:t xml:space="preserve"> </w:t>
      </w:r>
      <w:r>
        <w:t>(uvjeti</w:t>
      </w:r>
      <w:r>
        <w:rPr>
          <w:spacing w:val="-4"/>
        </w:rPr>
        <w:t xml:space="preserve"> </w:t>
      </w:r>
      <w:r>
        <w:t>sposobnosti)</w:t>
      </w:r>
    </w:p>
    <w:p w:rsidR="00C343D3" w:rsidRDefault="00C343D3">
      <w:pPr>
        <w:pStyle w:val="Tijeloteksta"/>
        <w:spacing w:before="5"/>
        <w:rPr>
          <w:b/>
          <w:sz w:val="21"/>
        </w:rPr>
      </w:pPr>
    </w:p>
    <w:p w:rsidR="00A26F62" w:rsidRDefault="00A26F62" w:rsidP="00A26F62">
      <w:pPr>
        <w:pStyle w:val="Odlomakpopisa"/>
        <w:tabs>
          <w:tab w:val="left" w:pos="316"/>
        </w:tabs>
        <w:spacing w:before="1" w:line="252" w:lineRule="exact"/>
      </w:pPr>
      <w:r w:rsidRPr="00A26F62">
        <w:t>Naručitelj zadržava pravo da može prije donošenja odluke od ponuditelja koji je podnio ekonomski najpovoljniju ponudu zahtijevati da u primjerenom roku, ne kraćem od pet dana, dostavi dokumente/dokazna sredstva:</w:t>
      </w:r>
    </w:p>
    <w:p w:rsidR="00C343D3" w:rsidRDefault="00A26F62" w:rsidP="00A26F62">
      <w:pPr>
        <w:pStyle w:val="Odlomakpopisa"/>
        <w:numPr>
          <w:ilvl w:val="0"/>
          <w:numId w:val="22"/>
        </w:numPr>
        <w:tabs>
          <w:tab w:val="left" w:pos="316"/>
        </w:tabs>
        <w:spacing w:before="1" w:line="252" w:lineRule="exact"/>
        <w:ind w:left="294"/>
      </w:pPr>
      <w:r w:rsidRPr="00A26F62">
        <w:t xml:space="preserve">kojima </w:t>
      </w:r>
      <w:r>
        <w:t>dokazuje</w:t>
      </w:r>
      <w:r>
        <w:rPr>
          <w:spacing w:val="-1"/>
        </w:rPr>
        <w:t xml:space="preserve"> </w:t>
      </w:r>
      <w:r>
        <w:t>da</w:t>
      </w:r>
      <w:r>
        <w:rPr>
          <w:spacing w:val="-2"/>
        </w:rPr>
        <w:t xml:space="preserve"> </w:t>
      </w:r>
      <w:r>
        <w:t>ne</w:t>
      </w:r>
      <w:r>
        <w:rPr>
          <w:spacing w:val="-3"/>
        </w:rPr>
        <w:t xml:space="preserve"> </w:t>
      </w:r>
      <w:r>
        <w:t>postoje</w:t>
      </w:r>
      <w:r>
        <w:rPr>
          <w:spacing w:val="-1"/>
        </w:rPr>
        <w:t xml:space="preserve"> </w:t>
      </w:r>
      <w:r>
        <w:t>osnove</w:t>
      </w:r>
      <w:r>
        <w:rPr>
          <w:spacing w:val="-2"/>
        </w:rPr>
        <w:t xml:space="preserve"> </w:t>
      </w:r>
      <w:r>
        <w:t>za</w:t>
      </w:r>
      <w:r>
        <w:rPr>
          <w:spacing w:val="-1"/>
        </w:rPr>
        <w:t xml:space="preserve"> </w:t>
      </w:r>
      <w:r>
        <w:t>isključenje</w:t>
      </w:r>
      <w:r>
        <w:rPr>
          <w:spacing w:val="-3"/>
        </w:rPr>
        <w:t xml:space="preserve"> </w:t>
      </w:r>
      <w:r>
        <w:t>propisane</w:t>
      </w:r>
      <w:r>
        <w:rPr>
          <w:spacing w:val="-2"/>
        </w:rPr>
        <w:t xml:space="preserve"> </w:t>
      </w:r>
      <w:r>
        <w:t>u</w:t>
      </w:r>
      <w:r>
        <w:rPr>
          <w:spacing w:val="-1"/>
        </w:rPr>
        <w:t xml:space="preserve"> </w:t>
      </w:r>
      <w:r>
        <w:t>toč.14.2.</w:t>
      </w:r>
      <w:r>
        <w:rPr>
          <w:spacing w:val="-2"/>
        </w:rPr>
        <w:t xml:space="preserve"> </w:t>
      </w:r>
      <w:r>
        <w:t>Poziva;</w:t>
      </w:r>
    </w:p>
    <w:p w:rsidR="00C343D3" w:rsidRDefault="00A26F62">
      <w:pPr>
        <w:pStyle w:val="Odlomakpopisa"/>
        <w:numPr>
          <w:ilvl w:val="0"/>
          <w:numId w:val="22"/>
        </w:numPr>
        <w:tabs>
          <w:tab w:val="left" w:pos="316"/>
        </w:tabs>
        <w:spacing w:line="252" w:lineRule="exact"/>
        <w:ind w:left="315" w:hanging="184"/>
      </w:pPr>
      <w:r>
        <w:t>kojima</w:t>
      </w:r>
      <w:r>
        <w:rPr>
          <w:spacing w:val="-2"/>
        </w:rPr>
        <w:t xml:space="preserve"> </w:t>
      </w:r>
      <w:r>
        <w:t>dokazuje</w:t>
      </w:r>
      <w:r>
        <w:rPr>
          <w:spacing w:val="-3"/>
        </w:rPr>
        <w:t xml:space="preserve"> </w:t>
      </w:r>
      <w:r>
        <w:t>ispunjavanje</w:t>
      </w:r>
      <w:r>
        <w:rPr>
          <w:spacing w:val="-2"/>
        </w:rPr>
        <w:t xml:space="preserve"> </w:t>
      </w:r>
      <w:r>
        <w:t>kriterija</w:t>
      </w:r>
      <w:r>
        <w:rPr>
          <w:spacing w:val="-2"/>
        </w:rPr>
        <w:t xml:space="preserve"> </w:t>
      </w:r>
      <w:r>
        <w:t>za</w:t>
      </w:r>
      <w:r>
        <w:rPr>
          <w:spacing w:val="-1"/>
        </w:rPr>
        <w:t xml:space="preserve"> </w:t>
      </w:r>
      <w:r>
        <w:t>odabir/uvjeta</w:t>
      </w:r>
      <w:r>
        <w:rPr>
          <w:spacing w:val="-2"/>
        </w:rPr>
        <w:t xml:space="preserve"> </w:t>
      </w:r>
      <w:r>
        <w:t>sposobnosti</w:t>
      </w:r>
      <w:r>
        <w:rPr>
          <w:spacing w:val="-1"/>
        </w:rPr>
        <w:t xml:space="preserve"> </w:t>
      </w:r>
      <w:r>
        <w:t>propisane</w:t>
      </w:r>
      <w:r>
        <w:rPr>
          <w:spacing w:val="-2"/>
        </w:rPr>
        <w:t xml:space="preserve"> </w:t>
      </w:r>
      <w:r>
        <w:t>u</w:t>
      </w:r>
      <w:r>
        <w:rPr>
          <w:spacing w:val="49"/>
        </w:rPr>
        <w:t xml:space="preserve"> </w:t>
      </w:r>
      <w:r>
        <w:t>toč.15.2.</w:t>
      </w:r>
      <w:r>
        <w:rPr>
          <w:spacing w:val="-2"/>
        </w:rPr>
        <w:t xml:space="preserve"> </w:t>
      </w:r>
      <w:r>
        <w:t>Poziva.</w:t>
      </w:r>
    </w:p>
    <w:p w:rsidR="00C343D3" w:rsidRDefault="00A26F62">
      <w:pPr>
        <w:pStyle w:val="Tijeloteksta"/>
        <w:spacing w:before="1"/>
        <w:ind w:left="132" w:right="569"/>
        <w:jc w:val="both"/>
      </w:pPr>
      <w:r>
        <w:t>Ako ponuditelj koji je podnio ekonomski najpovoljniju ponudu ne dostavi zahtijevano ili njima ne dokaže da</w:t>
      </w:r>
      <w:r>
        <w:rPr>
          <w:spacing w:val="1"/>
        </w:rPr>
        <w:t xml:space="preserve"> </w:t>
      </w:r>
      <w:r>
        <w:t>ispunjava uvjete propisane ovim Pozivom, naručitelj je obvezan odbiti ponudu tog ponuditelja, te postupiti</w:t>
      </w:r>
      <w:r>
        <w:rPr>
          <w:spacing w:val="1"/>
        </w:rPr>
        <w:t xml:space="preserve"> </w:t>
      </w:r>
      <w:r>
        <w:t>sukladno u odnosu na ponuditelja koji je podnio sljedeću najpovoljniju ponudu ili poništiti postupak javne</w:t>
      </w:r>
      <w:r>
        <w:rPr>
          <w:spacing w:val="1"/>
        </w:rPr>
        <w:t xml:space="preserve"> </w:t>
      </w:r>
      <w:r>
        <w:t>nabave,</w:t>
      </w:r>
      <w:r>
        <w:rPr>
          <w:spacing w:val="-1"/>
        </w:rPr>
        <w:t xml:space="preserve"> </w:t>
      </w:r>
      <w:r>
        <w:t>ako postoje</w:t>
      </w:r>
      <w:r>
        <w:rPr>
          <w:spacing w:val="-2"/>
        </w:rPr>
        <w:t xml:space="preserve"> </w:t>
      </w:r>
      <w:r>
        <w:t>razlozi</w:t>
      </w:r>
      <w:r>
        <w:rPr>
          <w:spacing w:val="-2"/>
        </w:rPr>
        <w:t xml:space="preserve"> </w:t>
      </w:r>
      <w:r>
        <w:t>za poništenje.</w:t>
      </w:r>
    </w:p>
    <w:p w:rsidR="00C343D3" w:rsidRDefault="00C343D3">
      <w:pPr>
        <w:jc w:val="both"/>
        <w:sectPr w:rsidR="00C343D3">
          <w:pgSz w:w="11910" w:h="16840"/>
          <w:pgMar w:top="1040" w:right="560" w:bottom="280" w:left="1000" w:header="720" w:footer="720" w:gutter="0"/>
          <w:cols w:space="720"/>
        </w:sectPr>
      </w:pPr>
    </w:p>
    <w:p w:rsidR="00C343D3" w:rsidRDefault="00A26F62">
      <w:pPr>
        <w:pStyle w:val="Tijeloteksta"/>
        <w:spacing w:before="68"/>
        <w:ind w:left="132" w:right="574"/>
        <w:jc w:val="both"/>
      </w:pPr>
      <w:r>
        <w:lastRenderedPageBreak/>
        <w:t>Sve dokumente/dokazna sredstva gospodarski subjekti mogu dostaviti u neovjerenoj preslici. Neovjerenom</w:t>
      </w:r>
      <w:r>
        <w:rPr>
          <w:spacing w:val="1"/>
        </w:rPr>
        <w:t xml:space="preserve"> </w:t>
      </w:r>
      <w:r>
        <w:t>preslikom</w:t>
      </w:r>
      <w:r>
        <w:rPr>
          <w:spacing w:val="-5"/>
        </w:rPr>
        <w:t xml:space="preserve"> </w:t>
      </w:r>
      <w:r>
        <w:t>smatra se i</w:t>
      </w:r>
      <w:r>
        <w:rPr>
          <w:spacing w:val="-2"/>
        </w:rPr>
        <w:t xml:space="preserve"> </w:t>
      </w:r>
      <w:r>
        <w:t>neovjereni ispis elektroničke isprave.</w:t>
      </w:r>
    </w:p>
    <w:p w:rsidR="00C343D3" w:rsidRDefault="00C343D3">
      <w:pPr>
        <w:pStyle w:val="Tijeloteksta"/>
        <w:spacing w:before="2"/>
      </w:pPr>
    </w:p>
    <w:p w:rsidR="00C343D3" w:rsidRDefault="00A26F62">
      <w:pPr>
        <w:pStyle w:val="Tijeloteksta"/>
        <w:ind w:left="132" w:right="571"/>
        <w:jc w:val="both"/>
      </w:pPr>
      <w:r>
        <w:t>Temeljem članka 264. stavak 4. Zakon o javnoj nabavi u slučaju postojanja sumnje u istinitost podataka</w:t>
      </w:r>
      <w:r>
        <w:rPr>
          <w:spacing w:val="1"/>
        </w:rPr>
        <w:t xml:space="preserve"> </w:t>
      </w:r>
      <w:r>
        <w:t>dostavljenih</w:t>
      </w:r>
      <w:r>
        <w:rPr>
          <w:spacing w:val="1"/>
        </w:rPr>
        <w:t xml:space="preserve"> </w:t>
      </w:r>
      <w:r>
        <w:t>od</w:t>
      </w:r>
      <w:r>
        <w:rPr>
          <w:spacing w:val="1"/>
        </w:rPr>
        <w:t xml:space="preserve"> </w:t>
      </w:r>
      <w:r>
        <w:t>strane</w:t>
      </w:r>
      <w:r>
        <w:rPr>
          <w:spacing w:val="1"/>
        </w:rPr>
        <w:t xml:space="preserve"> </w:t>
      </w:r>
      <w:r>
        <w:t>gospodarskog</w:t>
      </w:r>
      <w:r>
        <w:rPr>
          <w:spacing w:val="1"/>
        </w:rPr>
        <w:t xml:space="preserve"> </w:t>
      </w:r>
      <w:r>
        <w:t>subjekta</w:t>
      </w:r>
      <w:r>
        <w:rPr>
          <w:spacing w:val="1"/>
        </w:rPr>
        <w:t xml:space="preserve"> </w:t>
      </w:r>
      <w:r>
        <w:t>javni</w:t>
      </w:r>
      <w:r>
        <w:rPr>
          <w:spacing w:val="1"/>
        </w:rPr>
        <w:t xml:space="preserve"> </w:t>
      </w:r>
      <w:r>
        <w:t>naručitelj</w:t>
      </w:r>
      <w:r>
        <w:rPr>
          <w:spacing w:val="1"/>
        </w:rPr>
        <w:t xml:space="preserve"> </w:t>
      </w:r>
      <w:r>
        <w:t>može</w:t>
      </w:r>
      <w:r>
        <w:rPr>
          <w:spacing w:val="1"/>
        </w:rPr>
        <w:t xml:space="preserve"> </w:t>
      </w:r>
      <w:r>
        <w:t>dostavljene</w:t>
      </w:r>
      <w:r>
        <w:rPr>
          <w:spacing w:val="1"/>
        </w:rPr>
        <w:t xml:space="preserve"> </w:t>
      </w:r>
      <w:r>
        <w:t>podatke</w:t>
      </w:r>
      <w:r>
        <w:rPr>
          <w:spacing w:val="1"/>
        </w:rPr>
        <w:t xml:space="preserve"> </w:t>
      </w:r>
      <w:r>
        <w:t>provjeriti</w:t>
      </w:r>
      <w:r>
        <w:rPr>
          <w:spacing w:val="1"/>
        </w:rPr>
        <w:t xml:space="preserve"> </w:t>
      </w:r>
      <w:r>
        <w:t>kod</w:t>
      </w:r>
      <w:r>
        <w:rPr>
          <w:spacing w:val="1"/>
        </w:rPr>
        <w:t xml:space="preserve"> </w:t>
      </w:r>
      <w:r>
        <w:t>izdavatelja</w:t>
      </w:r>
      <w:r>
        <w:rPr>
          <w:spacing w:val="-1"/>
        </w:rPr>
        <w:t xml:space="preserve"> </w:t>
      </w:r>
      <w:r>
        <w:t>dokumenta, nadležnog</w:t>
      </w:r>
      <w:r>
        <w:rPr>
          <w:spacing w:val="-4"/>
        </w:rPr>
        <w:t xml:space="preserve"> </w:t>
      </w:r>
      <w:r>
        <w:t>tijela</w:t>
      </w:r>
      <w:r>
        <w:rPr>
          <w:spacing w:val="-2"/>
        </w:rPr>
        <w:t xml:space="preserve"> </w:t>
      </w:r>
      <w:r>
        <w:t>ili</w:t>
      </w:r>
      <w:r>
        <w:rPr>
          <w:spacing w:val="-3"/>
        </w:rPr>
        <w:t xml:space="preserve"> </w:t>
      </w:r>
      <w:r>
        <w:t>treće</w:t>
      </w:r>
      <w:r>
        <w:rPr>
          <w:spacing w:val="-2"/>
        </w:rPr>
        <w:t xml:space="preserve"> </w:t>
      </w:r>
      <w:r>
        <w:t>strane</w:t>
      </w:r>
      <w:r>
        <w:rPr>
          <w:spacing w:val="-3"/>
        </w:rPr>
        <w:t xml:space="preserve"> </w:t>
      </w:r>
      <w:r>
        <w:t>koja</w:t>
      </w:r>
      <w:r>
        <w:rPr>
          <w:spacing w:val="-2"/>
        </w:rPr>
        <w:t xml:space="preserve"> </w:t>
      </w:r>
      <w:r>
        <w:t>ima</w:t>
      </w:r>
      <w:r>
        <w:rPr>
          <w:spacing w:val="-1"/>
        </w:rPr>
        <w:t xml:space="preserve"> </w:t>
      </w:r>
      <w:r>
        <w:t>saznanja</w:t>
      </w:r>
      <w:r>
        <w:rPr>
          <w:spacing w:val="-2"/>
        </w:rPr>
        <w:t xml:space="preserve"> </w:t>
      </w:r>
      <w:r>
        <w:t>o</w:t>
      </w:r>
      <w:r>
        <w:rPr>
          <w:spacing w:val="-1"/>
        </w:rPr>
        <w:t xml:space="preserve"> </w:t>
      </w:r>
      <w:r>
        <w:t>relevantnim</w:t>
      </w:r>
      <w:r>
        <w:rPr>
          <w:spacing w:val="-4"/>
        </w:rPr>
        <w:t xml:space="preserve"> </w:t>
      </w:r>
      <w:r>
        <w:t>činjenicama.</w:t>
      </w:r>
    </w:p>
    <w:p w:rsidR="00C343D3" w:rsidRDefault="00C343D3">
      <w:pPr>
        <w:pStyle w:val="Tijeloteksta"/>
        <w:rPr>
          <w:sz w:val="24"/>
        </w:rPr>
      </w:pPr>
    </w:p>
    <w:p w:rsidR="00C343D3" w:rsidRDefault="00C343D3">
      <w:pPr>
        <w:pStyle w:val="Tijeloteksta"/>
        <w:spacing w:before="5"/>
        <w:rPr>
          <w:sz w:val="20"/>
        </w:rPr>
      </w:pPr>
    </w:p>
    <w:p w:rsidR="00C343D3" w:rsidRDefault="00A26F62">
      <w:pPr>
        <w:pStyle w:val="Odlomakpopisa"/>
        <w:numPr>
          <w:ilvl w:val="0"/>
          <w:numId w:val="23"/>
        </w:numPr>
        <w:tabs>
          <w:tab w:val="left" w:pos="611"/>
        </w:tabs>
        <w:ind w:left="610" w:hanging="479"/>
        <w:jc w:val="both"/>
        <w:rPr>
          <w:b/>
        </w:rPr>
      </w:pPr>
      <w:r>
        <w:rPr>
          <w:b/>
          <w:u w:val="thick"/>
        </w:rPr>
        <w:t>KRITERIJI</w:t>
      </w:r>
      <w:r>
        <w:rPr>
          <w:b/>
          <w:spacing w:val="-5"/>
          <w:u w:val="thick"/>
        </w:rPr>
        <w:t xml:space="preserve"> </w:t>
      </w:r>
      <w:r>
        <w:rPr>
          <w:b/>
          <w:u w:val="thick"/>
        </w:rPr>
        <w:t>ZA</w:t>
      </w:r>
      <w:r>
        <w:rPr>
          <w:b/>
          <w:spacing w:val="-3"/>
          <w:u w:val="thick"/>
        </w:rPr>
        <w:t xml:space="preserve"> </w:t>
      </w:r>
      <w:r>
        <w:rPr>
          <w:b/>
          <w:u w:val="thick"/>
        </w:rPr>
        <w:t>KVALITATIVAN</w:t>
      </w:r>
      <w:r>
        <w:rPr>
          <w:b/>
          <w:spacing w:val="-3"/>
          <w:u w:val="thick"/>
        </w:rPr>
        <w:t xml:space="preserve"> </w:t>
      </w:r>
      <w:r>
        <w:rPr>
          <w:b/>
          <w:u w:val="thick"/>
        </w:rPr>
        <w:t>ODABIR</w:t>
      </w:r>
      <w:r>
        <w:rPr>
          <w:b/>
          <w:spacing w:val="-5"/>
          <w:u w:val="thick"/>
        </w:rPr>
        <w:t xml:space="preserve"> </w:t>
      </w:r>
      <w:r>
        <w:rPr>
          <w:b/>
          <w:u w:val="thick"/>
        </w:rPr>
        <w:t>GOSPODARSKOG</w:t>
      </w:r>
      <w:r>
        <w:rPr>
          <w:b/>
          <w:spacing w:val="-5"/>
          <w:u w:val="thick"/>
        </w:rPr>
        <w:t xml:space="preserve"> </w:t>
      </w:r>
      <w:r>
        <w:rPr>
          <w:b/>
          <w:u w:val="thick"/>
        </w:rPr>
        <w:t>SUBJEKTA</w:t>
      </w:r>
    </w:p>
    <w:p w:rsidR="00C343D3" w:rsidRDefault="00C343D3">
      <w:pPr>
        <w:pStyle w:val="Tijeloteksta"/>
        <w:spacing w:before="1"/>
        <w:rPr>
          <w:b/>
          <w:sz w:val="14"/>
        </w:rPr>
      </w:pPr>
    </w:p>
    <w:p w:rsidR="00C343D3" w:rsidRDefault="00A26F62">
      <w:pPr>
        <w:pStyle w:val="Odlomakpopisa"/>
        <w:numPr>
          <w:ilvl w:val="1"/>
          <w:numId w:val="20"/>
        </w:numPr>
        <w:tabs>
          <w:tab w:val="left" w:pos="683"/>
        </w:tabs>
        <w:spacing w:before="91"/>
        <w:jc w:val="both"/>
        <w:rPr>
          <w:b/>
        </w:rPr>
      </w:pPr>
      <w:r>
        <w:rPr>
          <w:b/>
        </w:rPr>
        <w:t>Osnove</w:t>
      </w:r>
      <w:r>
        <w:rPr>
          <w:b/>
          <w:spacing w:val="-7"/>
        </w:rPr>
        <w:t xml:space="preserve"> </w:t>
      </w:r>
      <w:r>
        <w:rPr>
          <w:b/>
        </w:rPr>
        <w:t>za</w:t>
      </w:r>
      <w:r>
        <w:rPr>
          <w:b/>
          <w:spacing w:val="-4"/>
        </w:rPr>
        <w:t xml:space="preserve"> </w:t>
      </w:r>
      <w:r>
        <w:rPr>
          <w:b/>
        </w:rPr>
        <w:t>isključenje</w:t>
      </w:r>
      <w:r>
        <w:rPr>
          <w:b/>
          <w:spacing w:val="-5"/>
        </w:rPr>
        <w:t xml:space="preserve"> </w:t>
      </w:r>
      <w:r>
        <w:rPr>
          <w:b/>
        </w:rPr>
        <w:t>gospodarskog</w:t>
      </w:r>
      <w:r>
        <w:rPr>
          <w:b/>
          <w:spacing w:val="-4"/>
        </w:rPr>
        <w:t xml:space="preserve"> </w:t>
      </w:r>
      <w:r>
        <w:rPr>
          <w:b/>
        </w:rPr>
        <w:t>subjekta</w:t>
      </w:r>
    </w:p>
    <w:p w:rsidR="00C343D3" w:rsidRDefault="00C343D3">
      <w:pPr>
        <w:pStyle w:val="Tijeloteksta"/>
        <w:spacing w:before="5"/>
        <w:rPr>
          <w:b/>
          <w:sz w:val="21"/>
        </w:rPr>
      </w:pPr>
    </w:p>
    <w:p w:rsidR="00C343D3" w:rsidRDefault="00A26F62">
      <w:pPr>
        <w:pStyle w:val="Odlomakpopisa"/>
        <w:numPr>
          <w:ilvl w:val="2"/>
          <w:numId w:val="20"/>
        </w:numPr>
        <w:tabs>
          <w:tab w:val="left" w:pos="825"/>
        </w:tabs>
        <w:ind w:right="575" w:firstLine="0"/>
        <w:jc w:val="both"/>
      </w:pPr>
      <w:r>
        <w:t>Temeljem članka 251. Zakona o javnoj nabavi javni naručitelj obvezan je isključiti gospodarskog</w:t>
      </w:r>
      <w:r>
        <w:rPr>
          <w:spacing w:val="1"/>
        </w:rPr>
        <w:t xml:space="preserve"> </w:t>
      </w:r>
      <w:r>
        <w:t>subjekta</w:t>
      </w:r>
      <w:r>
        <w:rPr>
          <w:spacing w:val="-3"/>
        </w:rPr>
        <w:t xml:space="preserve"> </w:t>
      </w:r>
      <w:r>
        <w:t>iz</w:t>
      </w:r>
      <w:r>
        <w:rPr>
          <w:spacing w:val="-2"/>
        </w:rPr>
        <w:t xml:space="preserve"> </w:t>
      </w:r>
      <w:r>
        <w:t>postupka</w:t>
      </w:r>
      <w:r>
        <w:rPr>
          <w:spacing w:val="-2"/>
        </w:rPr>
        <w:t xml:space="preserve"> </w:t>
      </w:r>
      <w:r>
        <w:t>javne</w:t>
      </w:r>
      <w:r>
        <w:rPr>
          <w:spacing w:val="-2"/>
        </w:rPr>
        <w:t xml:space="preserve"> </w:t>
      </w:r>
      <w:r>
        <w:t>nabave ako utvrdi</w:t>
      </w:r>
      <w:r>
        <w:rPr>
          <w:spacing w:val="1"/>
        </w:rPr>
        <w:t xml:space="preserve"> </w:t>
      </w:r>
      <w:r>
        <w:t>da:</w:t>
      </w:r>
    </w:p>
    <w:p w:rsidR="00C343D3" w:rsidRDefault="00A26F62">
      <w:pPr>
        <w:pStyle w:val="Odlomakpopisa"/>
        <w:numPr>
          <w:ilvl w:val="0"/>
          <w:numId w:val="19"/>
        </w:numPr>
        <w:tabs>
          <w:tab w:val="left" w:pos="378"/>
        </w:tabs>
        <w:spacing w:before="1"/>
        <w:ind w:right="578" w:firstLine="0"/>
        <w:jc w:val="both"/>
      </w:pPr>
      <w:r>
        <w:t>je gospodarski subjekt koji ima poslovni nastan u Republici Hrvatskoj ili osoba koja je član upravnog,</w:t>
      </w:r>
      <w:r>
        <w:rPr>
          <w:spacing w:val="1"/>
        </w:rPr>
        <w:t xml:space="preserve"> </w:t>
      </w:r>
      <w:r>
        <w:t>upravljačkog ili nadzornog tijela ili ima ovlasti zastupanja, donošenja odluka ili nadzora toga gospodarskog</w:t>
      </w:r>
      <w:r>
        <w:rPr>
          <w:spacing w:val="1"/>
        </w:rPr>
        <w:t xml:space="preserve"> </w:t>
      </w:r>
      <w:r>
        <w:t>subjekta</w:t>
      </w:r>
      <w:r>
        <w:rPr>
          <w:spacing w:val="-3"/>
        </w:rPr>
        <w:t xml:space="preserve"> </w:t>
      </w:r>
      <w:r>
        <w:t>i</w:t>
      </w:r>
      <w:r>
        <w:rPr>
          <w:spacing w:val="1"/>
        </w:rPr>
        <w:t xml:space="preserve"> </w:t>
      </w:r>
      <w:r>
        <w:t>koja</w:t>
      </w:r>
      <w:r>
        <w:rPr>
          <w:spacing w:val="-2"/>
        </w:rPr>
        <w:t xml:space="preserve"> </w:t>
      </w:r>
      <w:r>
        <w:t>je</w:t>
      </w:r>
      <w:r>
        <w:rPr>
          <w:spacing w:val="-3"/>
        </w:rPr>
        <w:t xml:space="preserve"> </w:t>
      </w:r>
      <w:r>
        <w:t>državljanin Republike Hrvatske pravomoćnom</w:t>
      </w:r>
      <w:r>
        <w:rPr>
          <w:spacing w:val="-5"/>
        </w:rPr>
        <w:t xml:space="preserve"> </w:t>
      </w:r>
      <w:r>
        <w:t>presudom</w:t>
      </w:r>
      <w:r>
        <w:rPr>
          <w:spacing w:val="-4"/>
        </w:rPr>
        <w:t xml:space="preserve"> </w:t>
      </w:r>
      <w:r>
        <w:t>osuđena za:</w:t>
      </w:r>
    </w:p>
    <w:p w:rsidR="00C343D3" w:rsidRDefault="00A26F62">
      <w:pPr>
        <w:pStyle w:val="Odlomakpopisa"/>
        <w:numPr>
          <w:ilvl w:val="0"/>
          <w:numId w:val="18"/>
        </w:numPr>
        <w:tabs>
          <w:tab w:val="left" w:pos="361"/>
        </w:tabs>
        <w:spacing w:line="252" w:lineRule="exact"/>
        <w:ind w:hanging="229"/>
        <w:jc w:val="both"/>
      </w:pPr>
      <w:r>
        <w:t>sudjelovanje</w:t>
      </w:r>
      <w:r>
        <w:rPr>
          <w:spacing w:val="-4"/>
        </w:rPr>
        <w:t xml:space="preserve"> </w:t>
      </w:r>
      <w:r>
        <w:t>u</w:t>
      </w:r>
      <w:r>
        <w:rPr>
          <w:spacing w:val="-4"/>
        </w:rPr>
        <w:t xml:space="preserve"> </w:t>
      </w:r>
      <w:r>
        <w:t>zločinačkoj</w:t>
      </w:r>
      <w:r>
        <w:rPr>
          <w:spacing w:val="-1"/>
        </w:rPr>
        <w:t xml:space="preserve"> </w:t>
      </w:r>
      <w:r>
        <w:t>organizaciji,</w:t>
      </w:r>
      <w:r>
        <w:rPr>
          <w:spacing w:val="-4"/>
        </w:rPr>
        <w:t xml:space="preserve"> </w:t>
      </w:r>
      <w:r>
        <w:t>na</w:t>
      </w:r>
      <w:r>
        <w:rPr>
          <w:spacing w:val="-4"/>
        </w:rPr>
        <w:t xml:space="preserve"> </w:t>
      </w:r>
      <w:r>
        <w:t>temelju</w:t>
      </w:r>
    </w:p>
    <w:p w:rsidR="00C343D3" w:rsidRDefault="00A26F62">
      <w:pPr>
        <w:pStyle w:val="Odlomakpopisa"/>
        <w:numPr>
          <w:ilvl w:val="0"/>
          <w:numId w:val="17"/>
        </w:numPr>
        <w:tabs>
          <w:tab w:val="left" w:pos="359"/>
        </w:tabs>
        <w:spacing w:before="2"/>
        <w:ind w:right="574" w:firstLine="0"/>
      </w:pPr>
      <w:r>
        <w:t>članka</w:t>
      </w:r>
      <w:r>
        <w:rPr>
          <w:spacing w:val="5"/>
        </w:rPr>
        <w:t xml:space="preserve"> </w:t>
      </w:r>
      <w:r>
        <w:t>328.</w:t>
      </w:r>
      <w:r>
        <w:rPr>
          <w:spacing w:val="2"/>
        </w:rPr>
        <w:t xml:space="preserve"> </w:t>
      </w:r>
      <w:r>
        <w:t>(zločinačko</w:t>
      </w:r>
      <w:r>
        <w:rPr>
          <w:spacing w:val="2"/>
        </w:rPr>
        <w:t xml:space="preserve"> </w:t>
      </w:r>
      <w:r>
        <w:t>udruženje)</w:t>
      </w:r>
      <w:r>
        <w:rPr>
          <w:spacing w:val="5"/>
        </w:rPr>
        <w:t xml:space="preserve"> </w:t>
      </w:r>
      <w:r>
        <w:t>i</w:t>
      </w:r>
      <w:r>
        <w:rPr>
          <w:spacing w:val="3"/>
        </w:rPr>
        <w:t xml:space="preserve"> </w:t>
      </w:r>
      <w:r>
        <w:t>članka</w:t>
      </w:r>
      <w:r>
        <w:rPr>
          <w:spacing w:val="5"/>
        </w:rPr>
        <w:t xml:space="preserve"> </w:t>
      </w:r>
      <w:r>
        <w:t>329.</w:t>
      </w:r>
      <w:r>
        <w:rPr>
          <w:spacing w:val="5"/>
        </w:rPr>
        <w:t xml:space="preserve"> </w:t>
      </w:r>
      <w:r>
        <w:t>(počinjenje</w:t>
      </w:r>
      <w:r>
        <w:rPr>
          <w:spacing w:val="5"/>
        </w:rPr>
        <w:t xml:space="preserve"> </w:t>
      </w:r>
      <w:r>
        <w:t>kaznenog</w:t>
      </w:r>
      <w:r>
        <w:rPr>
          <w:spacing w:val="3"/>
        </w:rPr>
        <w:t xml:space="preserve"> </w:t>
      </w:r>
      <w:r>
        <w:t>djela</w:t>
      </w:r>
      <w:r>
        <w:rPr>
          <w:spacing w:val="5"/>
        </w:rPr>
        <w:t xml:space="preserve"> </w:t>
      </w:r>
      <w:r>
        <w:t>u</w:t>
      </w:r>
      <w:r>
        <w:rPr>
          <w:spacing w:val="5"/>
        </w:rPr>
        <w:t xml:space="preserve"> </w:t>
      </w:r>
      <w:r>
        <w:t>sastavu</w:t>
      </w:r>
      <w:r>
        <w:rPr>
          <w:spacing w:val="5"/>
        </w:rPr>
        <w:t xml:space="preserve"> </w:t>
      </w:r>
      <w:r>
        <w:t>zločinačkog</w:t>
      </w:r>
      <w:r>
        <w:rPr>
          <w:spacing w:val="-52"/>
        </w:rPr>
        <w:t xml:space="preserve"> </w:t>
      </w:r>
      <w:r>
        <w:t>udruženja)</w:t>
      </w:r>
      <w:r>
        <w:rPr>
          <w:spacing w:val="-2"/>
        </w:rPr>
        <w:t xml:space="preserve"> </w:t>
      </w:r>
      <w:r>
        <w:t>Kaznenog</w:t>
      </w:r>
      <w:r>
        <w:rPr>
          <w:spacing w:val="-2"/>
        </w:rPr>
        <w:t xml:space="preserve"> </w:t>
      </w:r>
      <w:r>
        <w:t>zakona</w:t>
      </w:r>
    </w:p>
    <w:p w:rsidR="00C343D3" w:rsidRDefault="00A26F62">
      <w:pPr>
        <w:pStyle w:val="Odlomakpopisa"/>
        <w:numPr>
          <w:ilvl w:val="0"/>
          <w:numId w:val="17"/>
        </w:numPr>
        <w:tabs>
          <w:tab w:val="left" w:pos="350"/>
        </w:tabs>
        <w:ind w:right="571" w:firstLine="0"/>
      </w:pPr>
      <w:r>
        <w:t>članka</w:t>
      </w:r>
      <w:r>
        <w:rPr>
          <w:spacing w:val="49"/>
        </w:rPr>
        <w:t xml:space="preserve"> </w:t>
      </w:r>
      <w:r>
        <w:t>333.</w:t>
      </w:r>
      <w:r>
        <w:rPr>
          <w:spacing w:val="49"/>
        </w:rPr>
        <w:t xml:space="preserve"> </w:t>
      </w:r>
      <w:r>
        <w:t>(udruživanje</w:t>
      </w:r>
      <w:r>
        <w:rPr>
          <w:spacing w:val="49"/>
        </w:rPr>
        <w:t xml:space="preserve"> </w:t>
      </w:r>
      <w:r>
        <w:t>za</w:t>
      </w:r>
      <w:r>
        <w:rPr>
          <w:spacing w:val="49"/>
        </w:rPr>
        <w:t xml:space="preserve"> </w:t>
      </w:r>
      <w:r>
        <w:t>počinjenje</w:t>
      </w:r>
      <w:r>
        <w:rPr>
          <w:spacing w:val="50"/>
        </w:rPr>
        <w:t xml:space="preserve"> </w:t>
      </w:r>
      <w:r>
        <w:t>kaznenih</w:t>
      </w:r>
      <w:r>
        <w:rPr>
          <w:spacing w:val="49"/>
        </w:rPr>
        <w:t xml:space="preserve"> </w:t>
      </w:r>
      <w:r>
        <w:t>djela),</w:t>
      </w:r>
      <w:r>
        <w:rPr>
          <w:spacing w:val="46"/>
        </w:rPr>
        <w:t xml:space="preserve"> </w:t>
      </w:r>
      <w:r>
        <w:t>iz</w:t>
      </w:r>
      <w:r>
        <w:rPr>
          <w:spacing w:val="47"/>
        </w:rPr>
        <w:t xml:space="preserve"> </w:t>
      </w:r>
      <w:r>
        <w:t>Kaznenog</w:t>
      </w:r>
      <w:r>
        <w:rPr>
          <w:spacing w:val="48"/>
        </w:rPr>
        <w:t xml:space="preserve"> </w:t>
      </w:r>
      <w:r>
        <w:t>zakona</w:t>
      </w:r>
      <w:r>
        <w:rPr>
          <w:spacing w:val="49"/>
        </w:rPr>
        <w:t xml:space="preserve"> </w:t>
      </w:r>
      <w:r>
        <w:t>(»Narodne</w:t>
      </w:r>
      <w:r>
        <w:rPr>
          <w:spacing w:val="49"/>
        </w:rPr>
        <w:t xml:space="preserve"> </w:t>
      </w:r>
      <w:r>
        <w:t>novine«,</w:t>
      </w:r>
      <w:r>
        <w:rPr>
          <w:spacing w:val="51"/>
        </w:rPr>
        <w:t xml:space="preserve"> </w:t>
      </w:r>
      <w:r>
        <w:t>br.</w:t>
      </w:r>
      <w:r>
        <w:rPr>
          <w:spacing w:val="-52"/>
        </w:rPr>
        <w:t xml:space="preserve"> </w:t>
      </w:r>
      <w:r>
        <w:t>110/97.,</w:t>
      </w:r>
      <w:r>
        <w:rPr>
          <w:spacing w:val="20"/>
        </w:rPr>
        <w:t xml:space="preserve"> </w:t>
      </w:r>
      <w:r>
        <w:t>27/98.,</w:t>
      </w:r>
      <w:r>
        <w:rPr>
          <w:spacing w:val="20"/>
        </w:rPr>
        <w:t xml:space="preserve"> </w:t>
      </w:r>
      <w:r>
        <w:t>50/00.,</w:t>
      </w:r>
      <w:r>
        <w:rPr>
          <w:spacing w:val="20"/>
        </w:rPr>
        <w:t xml:space="preserve"> </w:t>
      </w:r>
      <w:r>
        <w:t>129/00.,</w:t>
      </w:r>
      <w:r>
        <w:rPr>
          <w:spacing w:val="21"/>
        </w:rPr>
        <w:t xml:space="preserve"> </w:t>
      </w:r>
      <w:r>
        <w:t>51/01.,</w:t>
      </w:r>
      <w:r>
        <w:rPr>
          <w:spacing w:val="18"/>
        </w:rPr>
        <w:t xml:space="preserve"> </w:t>
      </w:r>
      <w:r>
        <w:t>111/03.,</w:t>
      </w:r>
      <w:r>
        <w:rPr>
          <w:spacing w:val="20"/>
        </w:rPr>
        <w:t xml:space="preserve"> </w:t>
      </w:r>
      <w:r>
        <w:t>190/03.,</w:t>
      </w:r>
      <w:r>
        <w:rPr>
          <w:spacing w:val="20"/>
        </w:rPr>
        <w:t xml:space="preserve"> </w:t>
      </w:r>
      <w:r>
        <w:t>105/04.,</w:t>
      </w:r>
      <w:r>
        <w:rPr>
          <w:spacing w:val="21"/>
        </w:rPr>
        <w:t xml:space="preserve"> </w:t>
      </w:r>
      <w:r>
        <w:t>84/05.,</w:t>
      </w:r>
      <w:r>
        <w:rPr>
          <w:spacing w:val="20"/>
        </w:rPr>
        <w:t xml:space="preserve"> </w:t>
      </w:r>
      <w:r>
        <w:t>71/06.,</w:t>
      </w:r>
      <w:r>
        <w:rPr>
          <w:spacing w:val="20"/>
        </w:rPr>
        <w:t xml:space="preserve"> </w:t>
      </w:r>
      <w:r>
        <w:t>110/07.,</w:t>
      </w:r>
      <w:r>
        <w:rPr>
          <w:spacing w:val="20"/>
        </w:rPr>
        <w:t xml:space="preserve"> </w:t>
      </w:r>
      <w:r>
        <w:t>152/08.,</w:t>
      </w:r>
      <w:r>
        <w:rPr>
          <w:spacing w:val="21"/>
        </w:rPr>
        <w:t xml:space="preserve"> </w:t>
      </w:r>
      <w:r>
        <w:t>57/11.,</w:t>
      </w:r>
    </w:p>
    <w:p w:rsidR="00C343D3" w:rsidRDefault="00A26F62">
      <w:pPr>
        <w:pStyle w:val="Tijeloteksta"/>
        <w:spacing w:line="251" w:lineRule="exact"/>
        <w:ind w:left="132"/>
      </w:pPr>
      <w:r>
        <w:t>77/11.</w:t>
      </w:r>
      <w:r>
        <w:rPr>
          <w:spacing w:val="-4"/>
        </w:rPr>
        <w:t xml:space="preserve"> </w:t>
      </w:r>
      <w:r>
        <w:t>i</w:t>
      </w:r>
      <w:r>
        <w:rPr>
          <w:spacing w:val="1"/>
        </w:rPr>
        <w:t xml:space="preserve"> </w:t>
      </w:r>
      <w:r>
        <w:t>143/12.)</w:t>
      </w:r>
    </w:p>
    <w:p w:rsidR="00C343D3" w:rsidRDefault="00A26F62">
      <w:pPr>
        <w:pStyle w:val="Odlomakpopisa"/>
        <w:numPr>
          <w:ilvl w:val="0"/>
          <w:numId w:val="18"/>
        </w:numPr>
        <w:tabs>
          <w:tab w:val="left" w:pos="373"/>
        </w:tabs>
        <w:spacing w:before="1" w:line="252" w:lineRule="exact"/>
        <w:ind w:left="372" w:hanging="241"/>
      </w:pPr>
      <w:r>
        <w:t>korupciju,</w:t>
      </w:r>
      <w:r>
        <w:rPr>
          <w:spacing w:val="-4"/>
        </w:rPr>
        <w:t xml:space="preserve"> </w:t>
      </w:r>
      <w:r>
        <w:t>na</w:t>
      </w:r>
      <w:r>
        <w:rPr>
          <w:spacing w:val="-2"/>
        </w:rPr>
        <w:t xml:space="preserve"> </w:t>
      </w:r>
      <w:r>
        <w:t>temelju</w:t>
      </w:r>
    </w:p>
    <w:p w:rsidR="00C343D3" w:rsidRDefault="00A26F62">
      <w:pPr>
        <w:pStyle w:val="Odlomakpopisa"/>
        <w:numPr>
          <w:ilvl w:val="0"/>
          <w:numId w:val="17"/>
        </w:numPr>
        <w:tabs>
          <w:tab w:val="left" w:pos="347"/>
        </w:tabs>
        <w:ind w:right="573" w:firstLine="0"/>
        <w:jc w:val="both"/>
      </w:pPr>
      <w:r>
        <w:t>članka 252. (primanje mita u gospodarskom poslovanju), članka 253. (davanje mita u gospodarskom</w:t>
      </w:r>
      <w:r>
        <w:rPr>
          <w:spacing w:val="1"/>
        </w:rPr>
        <w:t xml:space="preserve"> </w:t>
      </w:r>
      <w:r>
        <w:t>poslovanju), članka 254. (zlouporaba u postupku javne nabave), članka 291. (zlouporaba položaja i ovlasti),</w:t>
      </w:r>
      <w:r>
        <w:rPr>
          <w:spacing w:val="1"/>
        </w:rPr>
        <w:t xml:space="preserve"> </w:t>
      </w:r>
      <w:r>
        <w:t>članka 292. (nezakonito pogodovanje), članka 293. (primanje mita), članka 294. (davanje mita), članka 295.</w:t>
      </w:r>
      <w:r>
        <w:rPr>
          <w:spacing w:val="1"/>
        </w:rPr>
        <w:t xml:space="preserve"> </w:t>
      </w:r>
      <w:r>
        <w:t>(trgovanje</w:t>
      </w:r>
      <w:r>
        <w:rPr>
          <w:spacing w:val="-3"/>
        </w:rPr>
        <w:t xml:space="preserve"> </w:t>
      </w:r>
      <w:r>
        <w:t>utjecajem)</w:t>
      </w:r>
      <w:r>
        <w:rPr>
          <w:spacing w:val="-1"/>
        </w:rPr>
        <w:t xml:space="preserve"> </w:t>
      </w:r>
      <w:r>
        <w:t>i</w:t>
      </w:r>
      <w:r>
        <w:rPr>
          <w:spacing w:val="-2"/>
        </w:rPr>
        <w:t xml:space="preserve"> </w:t>
      </w:r>
      <w:r>
        <w:t>članka</w:t>
      </w:r>
      <w:r>
        <w:rPr>
          <w:spacing w:val="-1"/>
        </w:rPr>
        <w:t xml:space="preserve"> </w:t>
      </w:r>
      <w:r>
        <w:t>296. (davanje</w:t>
      </w:r>
      <w:r>
        <w:rPr>
          <w:spacing w:val="-1"/>
        </w:rPr>
        <w:t xml:space="preserve"> </w:t>
      </w:r>
      <w:r>
        <w:t>mita</w:t>
      </w:r>
      <w:r>
        <w:rPr>
          <w:spacing w:val="-1"/>
        </w:rPr>
        <w:t xml:space="preserve"> </w:t>
      </w:r>
      <w:r>
        <w:t>za trgovanje</w:t>
      </w:r>
      <w:r>
        <w:rPr>
          <w:spacing w:val="-1"/>
        </w:rPr>
        <w:t xml:space="preserve"> </w:t>
      </w:r>
      <w:r>
        <w:t>utjecajem) Kaznenog</w:t>
      </w:r>
      <w:r>
        <w:rPr>
          <w:spacing w:val="-4"/>
        </w:rPr>
        <w:t xml:space="preserve"> </w:t>
      </w:r>
      <w:r>
        <w:t>zakona</w:t>
      </w:r>
    </w:p>
    <w:p w:rsidR="00C343D3" w:rsidRDefault="00A26F62">
      <w:pPr>
        <w:pStyle w:val="Odlomakpopisa"/>
        <w:numPr>
          <w:ilvl w:val="0"/>
          <w:numId w:val="17"/>
        </w:numPr>
        <w:tabs>
          <w:tab w:val="left" w:pos="331"/>
        </w:tabs>
        <w:spacing w:before="1"/>
        <w:ind w:right="570" w:firstLine="0"/>
        <w:jc w:val="both"/>
      </w:pPr>
      <w:r>
        <w:t>članka 294.a (primanje mita u gospodarskom poslovanju), članka 294.b (davanje mita u gospodarskom</w:t>
      </w:r>
      <w:r>
        <w:rPr>
          <w:spacing w:val="1"/>
        </w:rPr>
        <w:t xml:space="preserve"> </w:t>
      </w:r>
      <w:r>
        <w:t>poslovanju),</w:t>
      </w:r>
      <w:r>
        <w:rPr>
          <w:spacing w:val="1"/>
        </w:rPr>
        <w:t xml:space="preserve"> </w:t>
      </w:r>
      <w:r>
        <w:t>članka</w:t>
      </w:r>
      <w:r>
        <w:rPr>
          <w:spacing w:val="1"/>
        </w:rPr>
        <w:t xml:space="preserve"> </w:t>
      </w:r>
      <w:r>
        <w:t>337.</w:t>
      </w:r>
      <w:r>
        <w:rPr>
          <w:spacing w:val="1"/>
        </w:rPr>
        <w:t xml:space="preserve"> </w:t>
      </w:r>
      <w:r>
        <w:t>(zlouporaba</w:t>
      </w:r>
      <w:r>
        <w:rPr>
          <w:spacing w:val="1"/>
        </w:rPr>
        <w:t xml:space="preserve"> </w:t>
      </w:r>
      <w:r>
        <w:t>položaja</w:t>
      </w:r>
      <w:r>
        <w:rPr>
          <w:spacing w:val="1"/>
        </w:rPr>
        <w:t xml:space="preserve"> </w:t>
      </w:r>
      <w:r>
        <w:t>i</w:t>
      </w:r>
      <w:r>
        <w:rPr>
          <w:spacing w:val="1"/>
        </w:rPr>
        <w:t xml:space="preserve"> </w:t>
      </w:r>
      <w:r>
        <w:t>ovlasti),</w:t>
      </w:r>
      <w:r>
        <w:rPr>
          <w:spacing w:val="1"/>
        </w:rPr>
        <w:t xml:space="preserve"> </w:t>
      </w:r>
      <w:r>
        <w:t>članka</w:t>
      </w:r>
      <w:r>
        <w:rPr>
          <w:spacing w:val="1"/>
        </w:rPr>
        <w:t xml:space="preserve"> </w:t>
      </w:r>
      <w:r>
        <w:t>338.</w:t>
      </w:r>
      <w:r>
        <w:rPr>
          <w:spacing w:val="1"/>
        </w:rPr>
        <w:t xml:space="preserve"> </w:t>
      </w:r>
      <w:r>
        <w:t>(zlouporaba</w:t>
      </w:r>
      <w:r>
        <w:rPr>
          <w:spacing w:val="1"/>
        </w:rPr>
        <w:t xml:space="preserve"> </w:t>
      </w:r>
      <w:r>
        <w:t>obavljanja</w:t>
      </w:r>
      <w:r>
        <w:rPr>
          <w:spacing w:val="55"/>
        </w:rPr>
        <w:t xml:space="preserve"> </w:t>
      </w:r>
      <w:r>
        <w:t>dužnosti</w:t>
      </w:r>
      <w:r>
        <w:rPr>
          <w:spacing w:val="1"/>
        </w:rPr>
        <w:t xml:space="preserve"> </w:t>
      </w:r>
      <w:r>
        <w:t>državne vlasti), članka 343. (protuzakonito posredovanje), članka 347. (primanje mita) i članka 348. (davanje</w:t>
      </w:r>
      <w:r>
        <w:rPr>
          <w:spacing w:val="-52"/>
        </w:rPr>
        <w:t xml:space="preserve"> </w:t>
      </w:r>
      <w:r>
        <w:t>mita) iz Kaznenog zakona (»Narodne novine«, br. 110/97., 27/98., 50/00., 129/00., 51/01., 111/03., 190/03.,</w:t>
      </w:r>
      <w:r>
        <w:rPr>
          <w:spacing w:val="1"/>
        </w:rPr>
        <w:t xml:space="preserve"> </w:t>
      </w:r>
      <w:r>
        <w:t>105/04.,</w:t>
      </w:r>
      <w:r>
        <w:rPr>
          <w:spacing w:val="-1"/>
        </w:rPr>
        <w:t xml:space="preserve"> </w:t>
      </w:r>
      <w:r>
        <w:t>84/05., 71/06.,</w:t>
      </w:r>
      <w:r>
        <w:rPr>
          <w:spacing w:val="-3"/>
        </w:rPr>
        <w:t xml:space="preserve"> </w:t>
      </w:r>
      <w:r>
        <w:t>110/07., 152/08., 57/11., 77/11.</w:t>
      </w:r>
      <w:r>
        <w:rPr>
          <w:spacing w:val="-3"/>
        </w:rPr>
        <w:t xml:space="preserve"> </w:t>
      </w:r>
      <w:r>
        <w:t>i</w:t>
      </w:r>
      <w:r>
        <w:rPr>
          <w:spacing w:val="1"/>
        </w:rPr>
        <w:t xml:space="preserve"> </w:t>
      </w:r>
      <w:r>
        <w:t>143/12.)</w:t>
      </w:r>
    </w:p>
    <w:p w:rsidR="00C343D3" w:rsidRDefault="00A26F62">
      <w:pPr>
        <w:pStyle w:val="Odlomakpopisa"/>
        <w:numPr>
          <w:ilvl w:val="0"/>
          <w:numId w:val="18"/>
        </w:numPr>
        <w:tabs>
          <w:tab w:val="left" w:pos="361"/>
        </w:tabs>
        <w:spacing w:line="252" w:lineRule="exact"/>
        <w:ind w:hanging="229"/>
        <w:jc w:val="both"/>
      </w:pPr>
      <w:r>
        <w:t>prijevaru,</w:t>
      </w:r>
      <w:r>
        <w:rPr>
          <w:spacing w:val="-3"/>
        </w:rPr>
        <w:t xml:space="preserve"> </w:t>
      </w:r>
      <w:r>
        <w:t>na</w:t>
      </w:r>
      <w:r>
        <w:rPr>
          <w:spacing w:val="-2"/>
        </w:rPr>
        <w:t xml:space="preserve"> </w:t>
      </w:r>
      <w:r>
        <w:t>temelju</w:t>
      </w:r>
    </w:p>
    <w:p w:rsidR="00C343D3" w:rsidRDefault="00A26F62">
      <w:pPr>
        <w:pStyle w:val="Odlomakpopisa"/>
        <w:numPr>
          <w:ilvl w:val="0"/>
          <w:numId w:val="17"/>
        </w:numPr>
        <w:tabs>
          <w:tab w:val="left" w:pos="319"/>
        </w:tabs>
        <w:ind w:right="575" w:firstLine="0"/>
        <w:jc w:val="both"/>
      </w:pPr>
      <w:r>
        <w:t>članka 236. (prijevara), članka 247. (prijevara u gospodarskom poslovanju), članka 256. (utaja poreza ili</w:t>
      </w:r>
      <w:r>
        <w:rPr>
          <w:spacing w:val="1"/>
        </w:rPr>
        <w:t xml:space="preserve"> </w:t>
      </w:r>
      <w:r>
        <w:t>carine)</w:t>
      </w:r>
      <w:r>
        <w:rPr>
          <w:spacing w:val="-1"/>
        </w:rPr>
        <w:t xml:space="preserve"> </w:t>
      </w:r>
      <w:r>
        <w:t>i</w:t>
      </w:r>
      <w:r>
        <w:rPr>
          <w:spacing w:val="-2"/>
        </w:rPr>
        <w:t xml:space="preserve"> </w:t>
      </w:r>
      <w:r>
        <w:t>članka 258. (subvencijska prijevara)</w:t>
      </w:r>
      <w:r>
        <w:rPr>
          <w:spacing w:val="-3"/>
        </w:rPr>
        <w:t xml:space="preserve"> </w:t>
      </w:r>
      <w:r>
        <w:t>Kaznenog</w:t>
      </w:r>
      <w:r>
        <w:rPr>
          <w:spacing w:val="-3"/>
        </w:rPr>
        <w:t xml:space="preserve"> </w:t>
      </w:r>
      <w:r>
        <w:t>zakona</w:t>
      </w:r>
    </w:p>
    <w:p w:rsidR="00C343D3" w:rsidRDefault="00A26F62">
      <w:pPr>
        <w:pStyle w:val="Odlomakpopisa"/>
        <w:numPr>
          <w:ilvl w:val="0"/>
          <w:numId w:val="17"/>
        </w:numPr>
        <w:tabs>
          <w:tab w:val="left" w:pos="323"/>
        </w:tabs>
        <w:ind w:right="572" w:firstLine="0"/>
        <w:jc w:val="both"/>
      </w:pPr>
      <w:r>
        <w:t>članka 224. (prijevara), članka 293. (prijevara u gospodarskom poslovanju) i članka 286. (utaja poreza i</w:t>
      </w:r>
      <w:r>
        <w:rPr>
          <w:spacing w:val="1"/>
        </w:rPr>
        <w:t xml:space="preserve"> </w:t>
      </w:r>
      <w:r>
        <w:t>drugih</w:t>
      </w:r>
      <w:r>
        <w:rPr>
          <w:spacing w:val="1"/>
        </w:rPr>
        <w:t xml:space="preserve"> </w:t>
      </w:r>
      <w:r>
        <w:t>davanja)</w:t>
      </w:r>
      <w:r>
        <w:rPr>
          <w:spacing w:val="1"/>
        </w:rPr>
        <w:t xml:space="preserve"> </w:t>
      </w:r>
      <w:r>
        <w:t>iz</w:t>
      </w:r>
      <w:r>
        <w:rPr>
          <w:spacing w:val="1"/>
        </w:rPr>
        <w:t xml:space="preserve"> </w:t>
      </w:r>
      <w:r>
        <w:t>Kaznenog</w:t>
      </w:r>
      <w:r>
        <w:rPr>
          <w:spacing w:val="1"/>
        </w:rPr>
        <w:t xml:space="preserve"> </w:t>
      </w:r>
      <w:r>
        <w:t>zakona</w:t>
      </w:r>
      <w:r>
        <w:rPr>
          <w:spacing w:val="1"/>
        </w:rPr>
        <w:t xml:space="preserve"> </w:t>
      </w:r>
      <w:r>
        <w:t>(»Narodne</w:t>
      </w:r>
      <w:r>
        <w:rPr>
          <w:spacing w:val="1"/>
        </w:rPr>
        <w:t xml:space="preserve"> </w:t>
      </w:r>
      <w:r>
        <w:t>novine«,</w:t>
      </w:r>
      <w:r>
        <w:rPr>
          <w:spacing w:val="1"/>
        </w:rPr>
        <w:t xml:space="preserve"> </w:t>
      </w:r>
      <w:r>
        <w:t>br.</w:t>
      </w:r>
      <w:r>
        <w:rPr>
          <w:spacing w:val="1"/>
        </w:rPr>
        <w:t xml:space="preserve"> </w:t>
      </w:r>
      <w:r>
        <w:t>110/97.,</w:t>
      </w:r>
      <w:r>
        <w:rPr>
          <w:spacing w:val="1"/>
        </w:rPr>
        <w:t xml:space="preserve"> </w:t>
      </w:r>
      <w:r>
        <w:t>27/98.,</w:t>
      </w:r>
      <w:r>
        <w:rPr>
          <w:spacing w:val="1"/>
        </w:rPr>
        <w:t xml:space="preserve"> </w:t>
      </w:r>
      <w:r>
        <w:t>50/00.,</w:t>
      </w:r>
      <w:r>
        <w:rPr>
          <w:spacing w:val="1"/>
        </w:rPr>
        <w:t xml:space="preserve"> </w:t>
      </w:r>
      <w:r>
        <w:t>129/00.,</w:t>
      </w:r>
      <w:r>
        <w:rPr>
          <w:spacing w:val="55"/>
        </w:rPr>
        <w:t xml:space="preserve"> </w:t>
      </w:r>
      <w:r>
        <w:t>51/01.,</w:t>
      </w:r>
      <w:r>
        <w:rPr>
          <w:spacing w:val="1"/>
        </w:rPr>
        <w:t xml:space="preserve"> </w:t>
      </w:r>
      <w:r>
        <w:t>111/03.,</w:t>
      </w:r>
      <w:r>
        <w:rPr>
          <w:spacing w:val="-1"/>
        </w:rPr>
        <w:t xml:space="preserve"> </w:t>
      </w:r>
      <w:r>
        <w:t>190/03., 105/04., 84/05.,</w:t>
      </w:r>
      <w:r>
        <w:rPr>
          <w:spacing w:val="-1"/>
        </w:rPr>
        <w:t xml:space="preserve"> </w:t>
      </w:r>
      <w:r>
        <w:t>71/06., 110/07., 152/08.,</w:t>
      </w:r>
      <w:r>
        <w:rPr>
          <w:spacing w:val="-1"/>
        </w:rPr>
        <w:t xml:space="preserve"> </w:t>
      </w:r>
      <w:r>
        <w:t>57/11., 77/11.</w:t>
      </w:r>
      <w:r>
        <w:rPr>
          <w:spacing w:val="-3"/>
        </w:rPr>
        <w:t xml:space="preserve"> </w:t>
      </w:r>
      <w:r>
        <w:t>i</w:t>
      </w:r>
      <w:r>
        <w:rPr>
          <w:spacing w:val="1"/>
        </w:rPr>
        <w:t xml:space="preserve"> </w:t>
      </w:r>
      <w:r>
        <w:t>143/12.)</w:t>
      </w:r>
    </w:p>
    <w:p w:rsidR="00C343D3" w:rsidRDefault="00A26F62">
      <w:pPr>
        <w:pStyle w:val="Odlomakpopisa"/>
        <w:numPr>
          <w:ilvl w:val="0"/>
          <w:numId w:val="18"/>
        </w:numPr>
        <w:tabs>
          <w:tab w:val="left" w:pos="373"/>
        </w:tabs>
        <w:spacing w:line="252" w:lineRule="exact"/>
        <w:ind w:left="372" w:hanging="241"/>
        <w:jc w:val="both"/>
      </w:pPr>
      <w:r>
        <w:t>terorizam</w:t>
      </w:r>
      <w:r>
        <w:rPr>
          <w:spacing w:val="-6"/>
        </w:rPr>
        <w:t xml:space="preserve"> </w:t>
      </w:r>
      <w:r>
        <w:t>ili kaznena</w:t>
      </w:r>
      <w:r>
        <w:rPr>
          <w:spacing w:val="-2"/>
        </w:rPr>
        <w:t xml:space="preserve"> </w:t>
      </w:r>
      <w:r>
        <w:t>djela</w:t>
      </w:r>
      <w:r>
        <w:rPr>
          <w:spacing w:val="-1"/>
        </w:rPr>
        <w:t xml:space="preserve"> </w:t>
      </w:r>
      <w:r>
        <w:t>povezana</w:t>
      </w:r>
      <w:r>
        <w:rPr>
          <w:spacing w:val="-1"/>
        </w:rPr>
        <w:t xml:space="preserve"> </w:t>
      </w:r>
      <w:r>
        <w:t>s</w:t>
      </w:r>
      <w:r>
        <w:rPr>
          <w:spacing w:val="-4"/>
        </w:rPr>
        <w:t xml:space="preserve"> </w:t>
      </w:r>
      <w:r>
        <w:t>terorističkim</w:t>
      </w:r>
      <w:r>
        <w:rPr>
          <w:spacing w:val="-5"/>
        </w:rPr>
        <w:t xml:space="preserve"> </w:t>
      </w:r>
      <w:r>
        <w:t>aktivnostima,</w:t>
      </w:r>
      <w:r>
        <w:rPr>
          <w:spacing w:val="-1"/>
        </w:rPr>
        <w:t xml:space="preserve"> </w:t>
      </w:r>
      <w:r>
        <w:t>na</w:t>
      </w:r>
      <w:r>
        <w:rPr>
          <w:spacing w:val="-4"/>
        </w:rPr>
        <w:t xml:space="preserve"> </w:t>
      </w:r>
      <w:r>
        <w:t>temelju</w:t>
      </w:r>
    </w:p>
    <w:p w:rsidR="00C343D3" w:rsidRDefault="00A26F62">
      <w:pPr>
        <w:pStyle w:val="Odlomakpopisa"/>
        <w:numPr>
          <w:ilvl w:val="0"/>
          <w:numId w:val="17"/>
        </w:numPr>
        <w:tabs>
          <w:tab w:val="left" w:pos="326"/>
        </w:tabs>
        <w:spacing w:before="1"/>
        <w:ind w:right="578" w:firstLine="0"/>
        <w:jc w:val="both"/>
      </w:pPr>
      <w:r>
        <w:t>članka 97. (terorizam), članka 99. (javno poticanje na terorizam), članka 100. (novačenje za terorizam),</w:t>
      </w:r>
      <w:r>
        <w:rPr>
          <w:spacing w:val="1"/>
        </w:rPr>
        <w:t xml:space="preserve"> </w:t>
      </w:r>
      <w:r>
        <w:t>članka</w:t>
      </w:r>
      <w:r>
        <w:rPr>
          <w:spacing w:val="-1"/>
        </w:rPr>
        <w:t xml:space="preserve"> </w:t>
      </w:r>
      <w:r>
        <w:t>101.</w:t>
      </w:r>
      <w:r>
        <w:rPr>
          <w:spacing w:val="-2"/>
        </w:rPr>
        <w:t xml:space="preserve"> </w:t>
      </w:r>
      <w:r>
        <w:t>(obuka za</w:t>
      </w:r>
      <w:r>
        <w:rPr>
          <w:spacing w:val="-1"/>
        </w:rPr>
        <w:t xml:space="preserve"> </w:t>
      </w:r>
      <w:r>
        <w:t>terorizam) i</w:t>
      </w:r>
      <w:r>
        <w:rPr>
          <w:spacing w:val="1"/>
        </w:rPr>
        <w:t xml:space="preserve"> </w:t>
      </w:r>
      <w:r>
        <w:t>članka</w:t>
      </w:r>
      <w:r>
        <w:rPr>
          <w:spacing w:val="-1"/>
        </w:rPr>
        <w:t xml:space="preserve"> </w:t>
      </w:r>
      <w:r>
        <w:t>102.</w:t>
      </w:r>
      <w:r>
        <w:rPr>
          <w:spacing w:val="-2"/>
        </w:rPr>
        <w:t xml:space="preserve"> </w:t>
      </w:r>
      <w:r>
        <w:t>(terorističko udruženje)</w:t>
      </w:r>
      <w:r>
        <w:rPr>
          <w:spacing w:val="-3"/>
        </w:rPr>
        <w:t xml:space="preserve"> </w:t>
      </w:r>
      <w:r>
        <w:t>Kaznenog</w:t>
      </w:r>
      <w:r>
        <w:rPr>
          <w:spacing w:val="-3"/>
        </w:rPr>
        <w:t xml:space="preserve"> </w:t>
      </w:r>
      <w:r>
        <w:t>zakona</w:t>
      </w:r>
    </w:p>
    <w:p w:rsidR="00C343D3" w:rsidRDefault="00A26F62">
      <w:pPr>
        <w:pStyle w:val="Odlomakpopisa"/>
        <w:numPr>
          <w:ilvl w:val="0"/>
          <w:numId w:val="17"/>
        </w:numPr>
        <w:tabs>
          <w:tab w:val="left" w:pos="311"/>
        </w:tabs>
        <w:spacing w:before="1"/>
        <w:ind w:right="575" w:firstLine="0"/>
        <w:jc w:val="both"/>
      </w:pPr>
      <w:r>
        <w:t>članka 169. (terorizam), članka 169.a (javno poticanje na terorizam) i članka 169.b (novačenje i obuka za</w:t>
      </w:r>
      <w:r>
        <w:rPr>
          <w:spacing w:val="1"/>
        </w:rPr>
        <w:t xml:space="preserve"> </w:t>
      </w:r>
      <w:r>
        <w:t>terorizam) iz Kaznenog zakona (»Narodne novine«, br. 110/97., 27/98., 50/00., 129/00., 51/01., 111/03.,</w:t>
      </w:r>
      <w:r>
        <w:rPr>
          <w:spacing w:val="1"/>
        </w:rPr>
        <w:t xml:space="preserve"> </w:t>
      </w:r>
      <w:r>
        <w:t>190/03.,</w:t>
      </w:r>
      <w:r>
        <w:rPr>
          <w:spacing w:val="-1"/>
        </w:rPr>
        <w:t xml:space="preserve"> </w:t>
      </w:r>
      <w:r>
        <w:t>105/04., 84/05., 71/06., 110/07., 152/08.,</w:t>
      </w:r>
      <w:r>
        <w:rPr>
          <w:spacing w:val="-1"/>
        </w:rPr>
        <w:t xml:space="preserve"> </w:t>
      </w:r>
      <w:r>
        <w:t>57/11., 77/11. i</w:t>
      </w:r>
      <w:r>
        <w:rPr>
          <w:spacing w:val="-2"/>
        </w:rPr>
        <w:t xml:space="preserve"> </w:t>
      </w:r>
      <w:r>
        <w:t>143/12.)</w:t>
      </w:r>
    </w:p>
    <w:p w:rsidR="00C343D3" w:rsidRDefault="00A26F62">
      <w:pPr>
        <w:pStyle w:val="Odlomakpopisa"/>
        <w:numPr>
          <w:ilvl w:val="0"/>
          <w:numId w:val="18"/>
        </w:numPr>
        <w:tabs>
          <w:tab w:val="left" w:pos="361"/>
        </w:tabs>
        <w:spacing w:line="252" w:lineRule="exact"/>
        <w:ind w:hanging="229"/>
        <w:jc w:val="both"/>
      </w:pPr>
      <w:r>
        <w:t>pranje</w:t>
      </w:r>
      <w:r>
        <w:rPr>
          <w:spacing w:val="-2"/>
        </w:rPr>
        <w:t xml:space="preserve"> </w:t>
      </w:r>
      <w:r>
        <w:t>novca</w:t>
      </w:r>
      <w:r>
        <w:rPr>
          <w:spacing w:val="-4"/>
        </w:rPr>
        <w:t xml:space="preserve"> </w:t>
      </w:r>
      <w:r>
        <w:t>ili</w:t>
      </w:r>
      <w:r>
        <w:rPr>
          <w:spacing w:val="-1"/>
        </w:rPr>
        <w:t xml:space="preserve"> </w:t>
      </w:r>
      <w:r>
        <w:t>financiranje</w:t>
      </w:r>
      <w:r>
        <w:rPr>
          <w:spacing w:val="-4"/>
        </w:rPr>
        <w:t xml:space="preserve"> </w:t>
      </w:r>
      <w:r>
        <w:t>terorizma,</w:t>
      </w:r>
      <w:r>
        <w:rPr>
          <w:spacing w:val="-2"/>
        </w:rPr>
        <w:t xml:space="preserve"> </w:t>
      </w:r>
      <w:r>
        <w:t>na</w:t>
      </w:r>
      <w:r>
        <w:rPr>
          <w:spacing w:val="-2"/>
        </w:rPr>
        <w:t xml:space="preserve"> </w:t>
      </w:r>
      <w:r>
        <w:t>temelju</w:t>
      </w:r>
    </w:p>
    <w:p w:rsidR="00C343D3" w:rsidRDefault="00A26F62">
      <w:pPr>
        <w:pStyle w:val="Odlomakpopisa"/>
        <w:numPr>
          <w:ilvl w:val="0"/>
          <w:numId w:val="17"/>
        </w:numPr>
        <w:tabs>
          <w:tab w:val="left" w:pos="299"/>
        </w:tabs>
        <w:spacing w:line="252" w:lineRule="exact"/>
        <w:ind w:left="298" w:hanging="167"/>
        <w:jc w:val="both"/>
      </w:pPr>
      <w:r>
        <w:t>članka</w:t>
      </w:r>
      <w:r>
        <w:rPr>
          <w:spacing w:val="-2"/>
        </w:rPr>
        <w:t xml:space="preserve"> </w:t>
      </w:r>
      <w:r>
        <w:t>98.</w:t>
      </w:r>
      <w:r>
        <w:rPr>
          <w:spacing w:val="-1"/>
        </w:rPr>
        <w:t xml:space="preserve"> </w:t>
      </w:r>
      <w:r>
        <w:t>(financiranje</w:t>
      </w:r>
      <w:r>
        <w:rPr>
          <w:spacing w:val="-3"/>
        </w:rPr>
        <w:t xml:space="preserve"> </w:t>
      </w:r>
      <w:r>
        <w:t>terorizma) i članka</w:t>
      </w:r>
      <w:r>
        <w:rPr>
          <w:spacing w:val="-1"/>
        </w:rPr>
        <w:t xml:space="preserve"> </w:t>
      </w:r>
      <w:r>
        <w:t>265.</w:t>
      </w:r>
      <w:r>
        <w:rPr>
          <w:spacing w:val="-1"/>
        </w:rPr>
        <w:t xml:space="preserve"> </w:t>
      </w:r>
      <w:r>
        <w:t>(pranje</w:t>
      </w:r>
      <w:r>
        <w:rPr>
          <w:spacing w:val="-2"/>
        </w:rPr>
        <w:t xml:space="preserve"> </w:t>
      </w:r>
      <w:r>
        <w:t>novca)</w:t>
      </w:r>
      <w:r>
        <w:rPr>
          <w:spacing w:val="-3"/>
        </w:rPr>
        <w:t xml:space="preserve"> </w:t>
      </w:r>
      <w:r>
        <w:t>Kaznenog</w:t>
      </w:r>
      <w:r>
        <w:rPr>
          <w:spacing w:val="-3"/>
        </w:rPr>
        <w:t xml:space="preserve"> </w:t>
      </w:r>
      <w:r>
        <w:t>zakona</w:t>
      </w:r>
    </w:p>
    <w:p w:rsidR="00C343D3" w:rsidRDefault="00A26F62">
      <w:pPr>
        <w:pStyle w:val="Odlomakpopisa"/>
        <w:numPr>
          <w:ilvl w:val="0"/>
          <w:numId w:val="17"/>
        </w:numPr>
        <w:tabs>
          <w:tab w:val="left" w:pos="321"/>
        </w:tabs>
        <w:spacing w:before="2"/>
        <w:ind w:right="577" w:firstLine="0"/>
        <w:jc w:val="both"/>
      </w:pPr>
      <w:r>
        <w:t>članka 279. (pranje novca) iz Kaznenog zakona (»Narodne novine«, br. 110/97., 27/98., 50/00., 129/00.,</w:t>
      </w:r>
      <w:r>
        <w:rPr>
          <w:spacing w:val="1"/>
        </w:rPr>
        <w:t xml:space="preserve"> </w:t>
      </w:r>
      <w:r>
        <w:t>51/01.,</w:t>
      </w:r>
      <w:r>
        <w:rPr>
          <w:spacing w:val="-4"/>
        </w:rPr>
        <w:t xml:space="preserve"> </w:t>
      </w:r>
      <w:r>
        <w:t>111/03., 190/03., 105/04., 84/05.,</w:t>
      </w:r>
      <w:r>
        <w:rPr>
          <w:spacing w:val="-1"/>
        </w:rPr>
        <w:t xml:space="preserve"> </w:t>
      </w:r>
      <w:r>
        <w:t>71/06., 110/07., 152/08., 57/11.,</w:t>
      </w:r>
      <w:r>
        <w:rPr>
          <w:spacing w:val="-4"/>
        </w:rPr>
        <w:t xml:space="preserve"> </w:t>
      </w:r>
      <w:r>
        <w:t>77/11. i</w:t>
      </w:r>
      <w:r>
        <w:rPr>
          <w:spacing w:val="-2"/>
        </w:rPr>
        <w:t xml:space="preserve"> </w:t>
      </w:r>
      <w:r>
        <w:t>143/12.)</w:t>
      </w:r>
    </w:p>
    <w:p w:rsidR="00C343D3" w:rsidRDefault="00A26F62">
      <w:pPr>
        <w:pStyle w:val="Odlomakpopisa"/>
        <w:numPr>
          <w:ilvl w:val="0"/>
          <w:numId w:val="18"/>
        </w:numPr>
        <w:tabs>
          <w:tab w:val="left" w:pos="337"/>
        </w:tabs>
        <w:spacing w:line="251" w:lineRule="exact"/>
        <w:ind w:left="336" w:hanging="205"/>
        <w:jc w:val="both"/>
      </w:pPr>
      <w:r>
        <w:t>dječji</w:t>
      </w:r>
      <w:r>
        <w:rPr>
          <w:spacing w:val="-4"/>
        </w:rPr>
        <w:t xml:space="preserve"> </w:t>
      </w:r>
      <w:r>
        <w:t>rad</w:t>
      </w:r>
      <w:r>
        <w:rPr>
          <w:spacing w:val="-4"/>
        </w:rPr>
        <w:t xml:space="preserve"> </w:t>
      </w:r>
      <w:r>
        <w:t>ili</w:t>
      </w:r>
      <w:r>
        <w:rPr>
          <w:spacing w:val="-1"/>
        </w:rPr>
        <w:t xml:space="preserve"> </w:t>
      </w:r>
      <w:r>
        <w:t>druge</w:t>
      </w:r>
      <w:r>
        <w:rPr>
          <w:spacing w:val="-2"/>
        </w:rPr>
        <w:t xml:space="preserve"> </w:t>
      </w:r>
      <w:r>
        <w:t>oblike</w:t>
      </w:r>
      <w:r>
        <w:rPr>
          <w:spacing w:val="-2"/>
        </w:rPr>
        <w:t xml:space="preserve"> </w:t>
      </w:r>
      <w:r>
        <w:t>trgovanja</w:t>
      </w:r>
      <w:r>
        <w:rPr>
          <w:spacing w:val="-2"/>
        </w:rPr>
        <w:t xml:space="preserve"> </w:t>
      </w:r>
      <w:r>
        <w:t>ljudima,</w:t>
      </w:r>
      <w:r>
        <w:rPr>
          <w:spacing w:val="-2"/>
        </w:rPr>
        <w:t xml:space="preserve"> </w:t>
      </w:r>
      <w:r>
        <w:t>na</w:t>
      </w:r>
      <w:r>
        <w:rPr>
          <w:spacing w:val="-2"/>
        </w:rPr>
        <w:t xml:space="preserve"> </w:t>
      </w:r>
      <w:r>
        <w:t>temelju</w:t>
      </w:r>
    </w:p>
    <w:p w:rsidR="00C343D3" w:rsidRDefault="00A26F62">
      <w:pPr>
        <w:pStyle w:val="Odlomakpopisa"/>
        <w:numPr>
          <w:ilvl w:val="0"/>
          <w:numId w:val="17"/>
        </w:numPr>
        <w:tabs>
          <w:tab w:val="left" w:pos="299"/>
        </w:tabs>
        <w:spacing w:before="1" w:line="252" w:lineRule="exact"/>
        <w:ind w:left="298" w:hanging="167"/>
      </w:pPr>
      <w:r>
        <w:t>članka</w:t>
      </w:r>
      <w:r>
        <w:rPr>
          <w:spacing w:val="-2"/>
        </w:rPr>
        <w:t xml:space="preserve"> </w:t>
      </w:r>
      <w:r>
        <w:t>106.</w:t>
      </w:r>
      <w:r>
        <w:rPr>
          <w:spacing w:val="-1"/>
        </w:rPr>
        <w:t xml:space="preserve"> </w:t>
      </w:r>
      <w:r>
        <w:t>(trgovanje</w:t>
      </w:r>
      <w:r>
        <w:rPr>
          <w:spacing w:val="-3"/>
        </w:rPr>
        <w:t xml:space="preserve"> </w:t>
      </w:r>
      <w:r>
        <w:t>ljudima) Kaznenog</w:t>
      </w:r>
      <w:r>
        <w:rPr>
          <w:spacing w:val="-3"/>
        </w:rPr>
        <w:t xml:space="preserve"> </w:t>
      </w:r>
      <w:r>
        <w:t>zakona</w:t>
      </w:r>
    </w:p>
    <w:p w:rsidR="00C343D3" w:rsidRDefault="00A26F62">
      <w:pPr>
        <w:pStyle w:val="Odlomakpopisa"/>
        <w:numPr>
          <w:ilvl w:val="0"/>
          <w:numId w:val="17"/>
        </w:numPr>
        <w:tabs>
          <w:tab w:val="left" w:pos="333"/>
        </w:tabs>
        <w:ind w:right="571" w:firstLine="0"/>
      </w:pPr>
      <w:r>
        <w:t>članka</w:t>
      </w:r>
      <w:r>
        <w:rPr>
          <w:spacing w:val="33"/>
        </w:rPr>
        <w:t xml:space="preserve"> </w:t>
      </w:r>
      <w:r>
        <w:t>175.</w:t>
      </w:r>
      <w:r>
        <w:rPr>
          <w:spacing w:val="33"/>
        </w:rPr>
        <w:t xml:space="preserve"> </w:t>
      </w:r>
      <w:r>
        <w:t>(trgovanje</w:t>
      </w:r>
      <w:r>
        <w:rPr>
          <w:spacing w:val="30"/>
        </w:rPr>
        <w:t xml:space="preserve"> </w:t>
      </w:r>
      <w:r>
        <w:t>ljudima</w:t>
      </w:r>
      <w:r>
        <w:rPr>
          <w:spacing w:val="34"/>
        </w:rPr>
        <w:t xml:space="preserve"> </w:t>
      </w:r>
      <w:r>
        <w:t>i</w:t>
      </w:r>
      <w:r>
        <w:rPr>
          <w:spacing w:val="34"/>
        </w:rPr>
        <w:t xml:space="preserve"> </w:t>
      </w:r>
      <w:r>
        <w:t>ropstvo)</w:t>
      </w:r>
      <w:r>
        <w:rPr>
          <w:spacing w:val="33"/>
        </w:rPr>
        <w:t xml:space="preserve"> </w:t>
      </w:r>
      <w:r>
        <w:t>iz</w:t>
      </w:r>
      <w:r>
        <w:rPr>
          <w:spacing w:val="31"/>
        </w:rPr>
        <w:t xml:space="preserve"> </w:t>
      </w:r>
      <w:r>
        <w:t>Kaznenog</w:t>
      </w:r>
      <w:r>
        <w:rPr>
          <w:spacing w:val="31"/>
        </w:rPr>
        <w:t xml:space="preserve"> </w:t>
      </w:r>
      <w:r>
        <w:t>zakona</w:t>
      </w:r>
      <w:r>
        <w:rPr>
          <w:spacing w:val="32"/>
        </w:rPr>
        <w:t xml:space="preserve"> </w:t>
      </w:r>
      <w:r>
        <w:t>(»Narodne</w:t>
      </w:r>
      <w:r>
        <w:rPr>
          <w:spacing w:val="33"/>
        </w:rPr>
        <w:t xml:space="preserve"> </w:t>
      </w:r>
      <w:r>
        <w:t>novine«,</w:t>
      </w:r>
      <w:r>
        <w:rPr>
          <w:spacing w:val="33"/>
        </w:rPr>
        <w:t xml:space="preserve"> </w:t>
      </w:r>
      <w:r>
        <w:t>br.</w:t>
      </w:r>
      <w:r>
        <w:rPr>
          <w:spacing w:val="32"/>
        </w:rPr>
        <w:t xml:space="preserve"> </w:t>
      </w:r>
      <w:r>
        <w:t>110/97.,</w:t>
      </w:r>
      <w:r>
        <w:rPr>
          <w:spacing w:val="33"/>
        </w:rPr>
        <w:t xml:space="preserve"> </w:t>
      </w:r>
      <w:r>
        <w:t>27/98.,</w:t>
      </w:r>
      <w:r>
        <w:rPr>
          <w:spacing w:val="-52"/>
        </w:rPr>
        <w:t xml:space="preserve"> </w:t>
      </w:r>
      <w:r>
        <w:t>50/00.,</w:t>
      </w:r>
      <w:r>
        <w:rPr>
          <w:spacing w:val="7"/>
        </w:rPr>
        <w:t xml:space="preserve"> </w:t>
      </w:r>
      <w:r>
        <w:t>129/00.,</w:t>
      </w:r>
      <w:r>
        <w:rPr>
          <w:spacing w:val="8"/>
        </w:rPr>
        <w:t xml:space="preserve"> </w:t>
      </w:r>
      <w:r>
        <w:t>51/01.,</w:t>
      </w:r>
      <w:r>
        <w:rPr>
          <w:spacing w:val="7"/>
        </w:rPr>
        <w:t xml:space="preserve"> </w:t>
      </w:r>
      <w:r>
        <w:t>111/03.,</w:t>
      </w:r>
      <w:r>
        <w:rPr>
          <w:spacing w:val="8"/>
        </w:rPr>
        <w:t xml:space="preserve"> </w:t>
      </w:r>
      <w:r>
        <w:t>190/03.,</w:t>
      </w:r>
      <w:r>
        <w:rPr>
          <w:spacing w:val="8"/>
        </w:rPr>
        <w:t xml:space="preserve"> </w:t>
      </w:r>
      <w:r>
        <w:t>105/04.,</w:t>
      </w:r>
      <w:r>
        <w:rPr>
          <w:spacing w:val="7"/>
        </w:rPr>
        <w:t xml:space="preserve"> </w:t>
      </w:r>
      <w:r>
        <w:t>84/05.,</w:t>
      </w:r>
      <w:r>
        <w:rPr>
          <w:spacing w:val="8"/>
        </w:rPr>
        <w:t xml:space="preserve"> </w:t>
      </w:r>
      <w:r>
        <w:t>71/06.,</w:t>
      </w:r>
      <w:r>
        <w:rPr>
          <w:spacing w:val="7"/>
        </w:rPr>
        <w:t xml:space="preserve"> </w:t>
      </w:r>
      <w:r>
        <w:t>110/07.,</w:t>
      </w:r>
      <w:r>
        <w:rPr>
          <w:spacing w:val="8"/>
        </w:rPr>
        <w:t xml:space="preserve"> </w:t>
      </w:r>
      <w:r>
        <w:t>152/08.,</w:t>
      </w:r>
      <w:r>
        <w:rPr>
          <w:spacing w:val="8"/>
        </w:rPr>
        <w:t xml:space="preserve"> </w:t>
      </w:r>
      <w:r>
        <w:t>57/11.,</w:t>
      </w:r>
      <w:r>
        <w:rPr>
          <w:spacing w:val="7"/>
        </w:rPr>
        <w:t xml:space="preserve"> </w:t>
      </w:r>
      <w:r>
        <w:t>77/11.</w:t>
      </w:r>
      <w:r>
        <w:rPr>
          <w:spacing w:val="8"/>
        </w:rPr>
        <w:t xml:space="preserve"> </w:t>
      </w:r>
      <w:r>
        <w:t>i</w:t>
      </w:r>
      <w:r>
        <w:rPr>
          <w:spacing w:val="8"/>
        </w:rPr>
        <w:t xml:space="preserve"> </w:t>
      </w:r>
      <w:r>
        <w:t>143/12.),</w:t>
      </w:r>
    </w:p>
    <w:p w:rsidR="00C343D3" w:rsidRDefault="00A26F62">
      <w:pPr>
        <w:pStyle w:val="Tijeloteksta"/>
        <w:ind w:left="132"/>
      </w:pPr>
      <w:r>
        <w:t>ili</w:t>
      </w:r>
    </w:p>
    <w:p w:rsidR="00C343D3" w:rsidRDefault="00A26F62">
      <w:pPr>
        <w:pStyle w:val="Odlomakpopisa"/>
        <w:numPr>
          <w:ilvl w:val="0"/>
          <w:numId w:val="19"/>
        </w:numPr>
        <w:tabs>
          <w:tab w:val="left" w:pos="368"/>
        </w:tabs>
        <w:spacing w:before="2"/>
        <w:ind w:right="579" w:firstLine="0"/>
        <w:jc w:val="both"/>
      </w:pPr>
      <w:r>
        <w:t>je gospodarski subjekt koji nema poslovni nastan u Republici Hrvatskoj ili osoba koja je član upravnog,</w:t>
      </w:r>
      <w:r>
        <w:rPr>
          <w:spacing w:val="1"/>
        </w:rPr>
        <w:t xml:space="preserve"> </w:t>
      </w:r>
      <w:r>
        <w:t>upravljačkog ili nadzornog tijela ili ima ovlasti zastupanja, donošenja odluka ili nadzora toga gospodarskog</w:t>
      </w:r>
      <w:r>
        <w:rPr>
          <w:spacing w:val="1"/>
        </w:rPr>
        <w:t xml:space="preserve"> </w:t>
      </w:r>
      <w:r>
        <w:t>subjekta</w:t>
      </w:r>
      <w:r>
        <w:rPr>
          <w:spacing w:val="24"/>
        </w:rPr>
        <w:t xml:space="preserve"> </w:t>
      </w:r>
      <w:r>
        <w:t>i</w:t>
      </w:r>
      <w:r>
        <w:rPr>
          <w:spacing w:val="27"/>
        </w:rPr>
        <w:t xml:space="preserve"> </w:t>
      </w:r>
      <w:r>
        <w:t>koja</w:t>
      </w:r>
      <w:r>
        <w:rPr>
          <w:spacing w:val="27"/>
        </w:rPr>
        <w:t xml:space="preserve"> </w:t>
      </w:r>
      <w:r>
        <w:t>nije</w:t>
      </w:r>
      <w:r>
        <w:rPr>
          <w:spacing w:val="24"/>
        </w:rPr>
        <w:t xml:space="preserve"> </w:t>
      </w:r>
      <w:r>
        <w:t>državljanin</w:t>
      </w:r>
      <w:r>
        <w:rPr>
          <w:spacing w:val="27"/>
        </w:rPr>
        <w:t xml:space="preserve"> </w:t>
      </w:r>
      <w:r>
        <w:t>Republike</w:t>
      </w:r>
      <w:r>
        <w:rPr>
          <w:spacing w:val="27"/>
        </w:rPr>
        <w:t xml:space="preserve"> </w:t>
      </w:r>
      <w:r>
        <w:t>Hrvatske</w:t>
      </w:r>
      <w:r>
        <w:rPr>
          <w:spacing w:val="27"/>
        </w:rPr>
        <w:t xml:space="preserve"> </w:t>
      </w:r>
      <w:r>
        <w:t>pravomoćnom</w:t>
      </w:r>
      <w:r>
        <w:rPr>
          <w:spacing w:val="22"/>
        </w:rPr>
        <w:t xml:space="preserve"> </w:t>
      </w:r>
      <w:r>
        <w:t>presudom</w:t>
      </w:r>
      <w:r>
        <w:rPr>
          <w:spacing w:val="23"/>
        </w:rPr>
        <w:t xml:space="preserve"> </w:t>
      </w:r>
      <w:r>
        <w:t>osuđena</w:t>
      </w:r>
      <w:r>
        <w:rPr>
          <w:spacing w:val="27"/>
        </w:rPr>
        <w:t xml:space="preserve"> </w:t>
      </w:r>
      <w:r>
        <w:t>za</w:t>
      </w:r>
      <w:r>
        <w:rPr>
          <w:spacing w:val="27"/>
        </w:rPr>
        <w:t xml:space="preserve"> </w:t>
      </w:r>
      <w:r>
        <w:t>kaznena</w:t>
      </w:r>
      <w:r>
        <w:rPr>
          <w:spacing w:val="27"/>
        </w:rPr>
        <w:t xml:space="preserve"> </w:t>
      </w:r>
      <w:r>
        <w:t>djela</w:t>
      </w:r>
      <w:r>
        <w:rPr>
          <w:spacing w:val="24"/>
        </w:rPr>
        <w:t xml:space="preserve"> </w:t>
      </w:r>
      <w:r>
        <w:t>iz</w:t>
      </w:r>
    </w:p>
    <w:p w:rsidR="00C343D3" w:rsidRDefault="00C343D3">
      <w:pPr>
        <w:jc w:val="both"/>
        <w:sectPr w:rsidR="00C343D3">
          <w:pgSz w:w="11910" w:h="16840"/>
          <w:pgMar w:top="1040" w:right="560" w:bottom="280" w:left="1000" w:header="720" w:footer="720" w:gutter="0"/>
          <w:cols w:space="720"/>
        </w:sectPr>
      </w:pPr>
    </w:p>
    <w:p w:rsidR="00C343D3" w:rsidRDefault="00A26F62">
      <w:pPr>
        <w:pStyle w:val="Tijeloteksta"/>
        <w:spacing w:before="68"/>
        <w:ind w:left="132" w:right="568"/>
      </w:pPr>
      <w:r>
        <w:lastRenderedPageBreak/>
        <w:t>točke</w:t>
      </w:r>
      <w:r>
        <w:rPr>
          <w:spacing w:val="43"/>
        </w:rPr>
        <w:t xml:space="preserve"> </w:t>
      </w:r>
      <w:r>
        <w:t>1.</w:t>
      </w:r>
      <w:r>
        <w:rPr>
          <w:spacing w:val="43"/>
        </w:rPr>
        <w:t xml:space="preserve"> </w:t>
      </w:r>
      <w:r>
        <w:t>podtočaka</w:t>
      </w:r>
      <w:r>
        <w:rPr>
          <w:spacing w:val="44"/>
        </w:rPr>
        <w:t xml:space="preserve"> </w:t>
      </w:r>
      <w:r>
        <w:t>od</w:t>
      </w:r>
      <w:r>
        <w:rPr>
          <w:spacing w:val="43"/>
        </w:rPr>
        <w:t xml:space="preserve"> </w:t>
      </w:r>
      <w:r>
        <w:t>a)</w:t>
      </w:r>
      <w:r>
        <w:rPr>
          <w:spacing w:val="44"/>
        </w:rPr>
        <w:t xml:space="preserve"> </w:t>
      </w:r>
      <w:r>
        <w:t>do</w:t>
      </w:r>
      <w:r>
        <w:rPr>
          <w:spacing w:val="40"/>
        </w:rPr>
        <w:t xml:space="preserve"> </w:t>
      </w:r>
      <w:r>
        <w:t>f)</w:t>
      </w:r>
      <w:r>
        <w:rPr>
          <w:spacing w:val="42"/>
        </w:rPr>
        <w:t xml:space="preserve"> </w:t>
      </w:r>
      <w:r>
        <w:t>ovoga</w:t>
      </w:r>
      <w:r>
        <w:rPr>
          <w:spacing w:val="41"/>
        </w:rPr>
        <w:t xml:space="preserve"> </w:t>
      </w:r>
      <w:r>
        <w:t>stavka</w:t>
      </w:r>
      <w:r>
        <w:rPr>
          <w:spacing w:val="41"/>
        </w:rPr>
        <w:t xml:space="preserve"> </w:t>
      </w:r>
      <w:r>
        <w:t>i</w:t>
      </w:r>
      <w:r>
        <w:rPr>
          <w:spacing w:val="47"/>
        </w:rPr>
        <w:t xml:space="preserve"> </w:t>
      </w:r>
      <w:r>
        <w:t>za</w:t>
      </w:r>
      <w:r>
        <w:rPr>
          <w:spacing w:val="41"/>
        </w:rPr>
        <w:t xml:space="preserve"> </w:t>
      </w:r>
      <w:r>
        <w:t>odgovarajuća</w:t>
      </w:r>
      <w:r>
        <w:rPr>
          <w:spacing w:val="41"/>
        </w:rPr>
        <w:t xml:space="preserve"> </w:t>
      </w:r>
      <w:r>
        <w:t>kaznena</w:t>
      </w:r>
      <w:r>
        <w:rPr>
          <w:spacing w:val="42"/>
        </w:rPr>
        <w:t xml:space="preserve"> </w:t>
      </w:r>
      <w:r>
        <w:t>djela</w:t>
      </w:r>
      <w:r>
        <w:rPr>
          <w:spacing w:val="41"/>
        </w:rPr>
        <w:t xml:space="preserve"> </w:t>
      </w:r>
      <w:r>
        <w:t>koja,</w:t>
      </w:r>
      <w:r>
        <w:rPr>
          <w:spacing w:val="41"/>
        </w:rPr>
        <w:t xml:space="preserve"> </w:t>
      </w:r>
      <w:r>
        <w:t>prema</w:t>
      </w:r>
      <w:r>
        <w:rPr>
          <w:spacing w:val="42"/>
        </w:rPr>
        <w:t xml:space="preserve"> </w:t>
      </w:r>
      <w:r>
        <w:t>nacionalnim</w:t>
      </w:r>
      <w:r>
        <w:rPr>
          <w:spacing w:val="-52"/>
        </w:rPr>
        <w:t xml:space="preserve"> </w:t>
      </w:r>
      <w:r>
        <w:t>propisima</w:t>
      </w:r>
      <w:r>
        <w:rPr>
          <w:spacing w:val="3"/>
        </w:rPr>
        <w:t xml:space="preserve"> </w:t>
      </w:r>
      <w:r>
        <w:t>države</w:t>
      </w:r>
      <w:r>
        <w:rPr>
          <w:spacing w:val="3"/>
        </w:rPr>
        <w:t xml:space="preserve"> </w:t>
      </w:r>
      <w:r>
        <w:t>poslovnog</w:t>
      </w:r>
      <w:r>
        <w:rPr>
          <w:spacing w:val="54"/>
        </w:rPr>
        <w:t xml:space="preserve"> </w:t>
      </w:r>
      <w:r>
        <w:t>nastana</w:t>
      </w:r>
      <w:r>
        <w:rPr>
          <w:spacing w:val="3"/>
        </w:rPr>
        <w:t xml:space="preserve"> </w:t>
      </w:r>
      <w:r>
        <w:t>gospodarskog</w:t>
      </w:r>
      <w:r>
        <w:rPr>
          <w:spacing w:val="3"/>
        </w:rPr>
        <w:t xml:space="preserve"> </w:t>
      </w:r>
      <w:r>
        <w:t>subjekta,</w:t>
      </w:r>
      <w:r>
        <w:rPr>
          <w:spacing w:val="3"/>
        </w:rPr>
        <w:t xml:space="preserve"> </w:t>
      </w:r>
      <w:r>
        <w:t>odnosno</w:t>
      </w:r>
      <w:r>
        <w:rPr>
          <w:spacing w:val="1"/>
        </w:rPr>
        <w:t xml:space="preserve"> </w:t>
      </w:r>
      <w:r>
        <w:t>države</w:t>
      </w:r>
      <w:r>
        <w:rPr>
          <w:spacing w:val="3"/>
        </w:rPr>
        <w:t xml:space="preserve"> </w:t>
      </w:r>
      <w:r>
        <w:t>čiji</w:t>
      </w:r>
      <w:r>
        <w:rPr>
          <w:spacing w:val="54"/>
        </w:rPr>
        <w:t xml:space="preserve"> </w:t>
      </w:r>
      <w:r>
        <w:t>je</w:t>
      </w:r>
      <w:r>
        <w:rPr>
          <w:spacing w:val="3"/>
        </w:rPr>
        <w:t xml:space="preserve"> </w:t>
      </w:r>
      <w:r>
        <w:t>osoba</w:t>
      </w:r>
      <w:r>
        <w:rPr>
          <w:spacing w:val="1"/>
        </w:rPr>
        <w:t xml:space="preserve"> </w:t>
      </w:r>
      <w:r>
        <w:t>državljanin,</w:t>
      </w:r>
      <w:r>
        <w:rPr>
          <w:spacing w:val="-52"/>
        </w:rPr>
        <w:t xml:space="preserve"> </w:t>
      </w:r>
      <w:r>
        <w:t>obuhvaćaju razloge za isključenje iz članka 57. stavka 1. točaka od (a) do (f) Direktive 2014/24/EU.</w:t>
      </w:r>
      <w:r>
        <w:rPr>
          <w:spacing w:val="1"/>
        </w:rPr>
        <w:t xml:space="preserve"> </w:t>
      </w:r>
      <w:r>
        <w:t>Temeljem</w:t>
      </w:r>
      <w:r>
        <w:rPr>
          <w:spacing w:val="23"/>
        </w:rPr>
        <w:t xml:space="preserve"> </w:t>
      </w:r>
      <w:r>
        <w:t>članka</w:t>
      </w:r>
      <w:r>
        <w:rPr>
          <w:spacing w:val="27"/>
        </w:rPr>
        <w:t xml:space="preserve"> </w:t>
      </w:r>
      <w:r>
        <w:t>251.</w:t>
      </w:r>
      <w:r>
        <w:rPr>
          <w:spacing w:val="25"/>
        </w:rPr>
        <w:t xml:space="preserve"> </w:t>
      </w:r>
      <w:r>
        <w:t>stavak</w:t>
      </w:r>
      <w:r>
        <w:rPr>
          <w:spacing w:val="24"/>
        </w:rPr>
        <w:t xml:space="preserve"> </w:t>
      </w:r>
      <w:r>
        <w:t>2.</w:t>
      </w:r>
      <w:r>
        <w:rPr>
          <w:spacing w:val="24"/>
        </w:rPr>
        <w:t xml:space="preserve"> </w:t>
      </w:r>
      <w:r>
        <w:t>javni</w:t>
      </w:r>
      <w:r>
        <w:rPr>
          <w:spacing w:val="28"/>
        </w:rPr>
        <w:t xml:space="preserve"> </w:t>
      </w:r>
      <w:r>
        <w:t>naručitelj</w:t>
      </w:r>
      <w:r>
        <w:rPr>
          <w:spacing w:val="27"/>
        </w:rPr>
        <w:t xml:space="preserve"> </w:t>
      </w:r>
      <w:r>
        <w:t>obvezan</w:t>
      </w:r>
      <w:r>
        <w:rPr>
          <w:spacing w:val="27"/>
        </w:rPr>
        <w:t xml:space="preserve"> </w:t>
      </w:r>
      <w:r>
        <w:t>je</w:t>
      </w:r>
      <w:r>
        <w:rPr>
          <w:spacing w:val="28"/>
        </w:rPr>
        <w:t xml:space="preserve"> </w:t>
      </w:r>
      <w:r>
        <w:t>isključiti</w:t>
      </w:r>
      <w:r>
        <w:rPr>
          <w:spacing w:val="27"/>
        </w:rPr>
        <w:t xml:space="preserve"> </w:t>
      </w:r>
      <w:r>
        <w:t>gospodarskog</w:t>
      </w:r>
      <w:r>
        <w:rPr>
          <w:spacing w:val="24"/>
        </w:rPr>
        <w:t xml:space="preserve"> </w:t>
      </w:r>
      <w:r>
        <w:t>subjekta</w:t>
      </w:r>
      <w:r>
        <w:rPr>
          <w:spacing w:val="28"/>
        </w:rPr>
        <w:t xml:space="preserve"> </w:t>
      </w:r>
      <w:r>
        <w:t>u</w:t>
      </w:r>
      <w:r>
        <w:rPr>
          <w:spacing w:val="24"/>
        </w:rPr>
        <w:t xml:space="preserve"> </w:t>
      </w:r>
      <w:r>
        <w:t>bilo</w:t>
      </w:r>
      <w:r>
        <w:rPr>
          <w:spacing w:val="26"/>
        </w:rPr>
        <w:t xml:space="preserve"> </w:t>
      </w:r>
      <w:r>
        <w:t>kojem</w:t>
      </w:r>
      <w:r>
        <w:rPr>
          <w:spacing w:val="-52"/>
        </w:rPr>
        <w:t xml:space="preserve"> </w:t>
      </w:r>
      <w:r>
        <w:t>trenutku</w:t>
      </w:r>
      <w:r>
        <w:rPr>
          <w:spacing w:val="12"/>
        </w:rPr>
        <w:t xml:space="preserve"> </w:t>
      </w:r>
      <w:r>
        <w:t>tijekom</w:t>
      </w:r>
      <w:r>
        <w:rPr>
          <w:spacing w:val="10"/>
        </w:rPr>
        <w:t xml:space="preserve"> </w:t>
      </w:r>
      <w:r>
        <w:t>postupka</w:t>
      </w:r>
      <w:r>
        <w:rPr>
          <w:spacing w:val="13"/>
        </w:rPr>
        <w:t xml:space="preserve"> </w:t>
      </w:r>
      <w:r>
        <w:t>javne</w:t>
      </w:r>
      <w:r>
        <w:rPr>
          <w:spacing w:val="12"/>
        </w:rPr>
        <w:t xml:space="preserve"> </w:t>
      </w:r>
      <w:r>
        <w:t>nabave</w:t>
      </w:r>
      <w:r>
        <w:rPr>
          <w:spacing w:val="13"/>
        </w:rPr>
        <w:t xml:space="preserve"> </w:t>
      </w:r>
      <w:r>
        <w:t>ako</w:t>
      </w:r>
      <w:r>
        <w:rPr>
          <w:spacing w:val="13"/>
        </w:rPr>
        <w:t xml:space="preserve"> </w:t>
      </w:r>
      <w:r>
        <w:t>utvrdi</w:t>
      </w:r>
      <w:r>
        <w:rPr>
          <w:spacing w:val="11"/>
        </w:rPr>
        <w:t xml:space="preserve"> </w:t>
      </w:r>
      <w:r>
        <w:t>da</w:t>
      </w:r>
      <w:r>
        <w:rPr>
          <w:spacing w:val="11"/>
        </w:rPr>
        <w:t xml:space="preserve"> </w:t>
      </w:r>
      <w:r>
        <w:t>postoje</w:t>
      </w:r>
      <w:r>
        <w:rPr>
          <w:spacing w:val="11"/>
        </w:rPr>
        <w:t xml:space="preserve"> </w:t>
      </w:r>
      <w:r>
        <w:t>osnove</w:t>
      </w:r>
      <w:r>
        <w:rPr>
          <w:spacing w:val="13"/>
        </w:rPr>
        <w:t xml:space="preserve"> </w:t>
      </w:r>
      <w:r>
        <w:t>za</w:t>
      </w:r>
      <w:r>
        <w:rPr>
          <w:spacing w:val="13"/>
        </w:rPr>
        <w:t xml:space="preserve"> </w:t>
      </w:r>
      <w:r>
        <w:t>isključenje</w:t>
      </w:r>
      <w:r>
        <w:rPr>
          <w:spacing w:val="11"/>
        </w:rPr>
        <w:t xml:space="preserve"> </w:t>
      </w:r>
      <w:r>
        <w:t>iz</w:t>
      </w:r>
      <w:r>
        <w:rPr>
          <w:spacing w:val="11"/>
        </w:rPr>
        <w:t xml:space="preserve"> </w:t>
      </w:r>
      <w:r>
        <w:t>članka</w:t>
      </w:r>
      <w:r>
        <w:rPr>
          <w:spacing w:val="13"/>
        </w:rPr>
        <w:t xml:space="preserve"> </w:t>
      </w:r>
      <w:r>
        <w:t>251.stavak</w:t>
      </w:r>
      <w:r>
        <w:rPr>
          <w:spacing w:val="11"/>
        </w:rPr>
        <w:t xml:space="preserve"> </w:t>
      </w:r>
      <w:r>
        <w:t>1.</w:t>
      </w:r>
      <w:r>
        <w:rPr>
          <w:spacing w:val="-52"/>
        </w:rPr>
        <w:t xml:space="preserve"> </w:t>
      </w:r>
      <w:r>
        <w:t>točka 1.</w:t>
      </w:r>
      <w:r>
        <w:rPr>
          <w:spacing w:val="-1"/>
        </w:rPr>
        <w:t xml:space="preserve"> </w:t>
      </w:r>
      <w:r>
        <w:t>i</w:t>
      </w:r>
      <w:r>
        <w:rPr>
          <w:spacing w:val="-2"/>
        </w:rPr>
        <w:t xml:space="preserve"> </w:t>
      </w:r>
      <w:r>
        <w:t>2. Zakona.</w:t>
      </w:r>
    </w:p>
    <w:p w:rsidR="00C343D3" w:rsidRDefault="00C343D3">
      <w:pPr>
        <w:pStyle w:val="Tijeloteksta"/>
      </w:pPr>
    </w:p>
    <w:p w:rsidR="00C343D3" w:rsidRDefault="00A26F62">
      <w:pPr>
        <w:pStyle w:val="Odlomakpopisa"/>
        <w:numPr>
          <w:ilvl w:val="2"/>
          <w:numId w:val="20"/>
        </w:numPr>
        <w:tabs>
          <w:tab w:val="left" w:pos="825"/>
        </w:tabs>
        <w:spacing w:before="1"/>
        <w:ind w:right="575" w:firstLine="0"/>
        <w:jc w:val="both"/>
      </w:pPr>
      <w:r>
        <w:t>Temeljem članka 252. Zakona o javnoj nabavi javni naručitelj obvezan je isključiti gospodarskog</w:t>
      </w:r>
      <w:r>
        <w:rPr>
          <w:spacing w:val="1"/>
        </w:rPr>
        <w:t xml:space="preserve"> </w:t>
      </w:r>
      <w:r>
        <w:t>subjekta iz postupka javne nabave ako utvrdi da gospodarski subjekt nije ispunio obveze plaćanja dospjelih</w:t>
      </w:r>
      <w:r>
        <w:rPr>
          <w:spacing w:val="1"/>
        </w:rPr>
        <w:t xml:space="preserve"> </w:t>
      </w:r>
      <w:r>
        <w:t>poreznih</w:t>
      </w:r>
      <w:r>
        <w:rPr>
          <w:spacing w:val="-3"/>
        </w:rPr>
        <w:t xml:space="preserve"> </w:t>
      </w:r>
      <w:r>
        <w:t>obveza i</w:t>
      </w:r>
      <w:r>
        <w:rPr>
          <w:spacing w:val="1"/>
        </w:rPr>
        <w:t xml:space="preserve"> </w:t>
      </w:r>
      <w:r>
        <w:t>obveza za mirovinsko</w:t>
      </w:r>
      <w:r>
        <w:rPr>
          <w:spacing w:val="-1"/>
        </w:rPr>
        <w:t xml:space="preserve"> </w:t>
      </w:r>
      <w:r>
        <w:t>i</w:t>
      </w:r>
      <w:r>
        <w:rPr>
          <w:spacing w:val="1"/>
        </w:rPr>
        <w:t xml:space="preserve"> </w:t>
      </w:r>
      <w:r>
        <w:t>zdravstveno</w:t>
      </w:r>
      <w:r>
        <w:rPr>
          <w:spacing w:val="-2"/>
        </w:rPr>
        <w:t xml:space="preserve"> </w:t>
      </w:r>
      <w:r>
        <w:t>osiguranje:</w:t>
      </w:r>
    </w:p>
    <w:p w:rsidR="00C343D3" w:rsidRDefault="00A26F62">
      <w:pPr>
        <w:pStyle w:val="Odlomakpopisa"/>
        <w:numPr>
          <w:ilvl w:val="0"/>
          <w:numId w:val="16"/>
        </w:numPr>
        <w:tabs>
          <w:tab w:val="left" w:pos="354"/>
        </w:tabs>
        <w:spacing w:before="2" w:line="252" w:lineRule="exact"/>
        <w:ind w:hanging="222"/>
        <w:jc w:val="both"/>
      </w:pPr>
      <w:r>
        <w:t>u</w:t>
      </w:r>
      <w:r>
        <w:rPr>
          <w:spacing w:val="-2"/>
        </w:rPr>
        <w:t xml:space="preserve"> </w:t>
      </w:r>
      <w:r>
        <w:t>Republici</w:t>
      </w:r>
      <w:r>
        <w:rPr>
          <w:spacing w:val="-1"/>
        </w:rPr>
        <w:t xml:space="preserve"> </w:t>
      </w:r>
      <w:r>
        <w:t>Hrvatskoj,</w:t>
      </w:r>
      <w:r>
        <w:rPr>
          <w:spacing w:val="-2"/>
        </w:rPr>
        <w:t xml:space="preserve"> </w:t>
      </w:r>
      <w:r>
        <w:t>ako</w:t>
      </w:r>
      <w:r>
        <w:rPr>
          <w:spacing w:val="-2"/>
        </w:rPr>
        <w:t xml:space="preserve"> </w:t>
      </w:r>
      <w:r>
        <w:t>gospodarski</w:t>
      </w:r>
      <w:r>
        <w:rPr>
          <w:spacing w:val="-1"/>
        </w:rPr>
        <w:t xml:space="preserve"> </w:t>
      </w:r>
      <w:r>
        <w:t>subjekt</w:t>
      </w:r>
      <w:r>
        <w:rPr>
          <w:spacing w:val="-1"/>
        </w:rPr>
        <w:t xml:space="preserve"> </w:t>
      </w:r>
      <w:r>
        <w:t>ima</w:t>
      </w:r>
      <w:r>
        <w:rPr>
          <w:spacing w:val="-2"/>
        </w:rPr>
        <w:t xml:space="preserve"> </w:t>
      </w:r>
      <w:r>
        <w:t>poslovni</w:t>
      </w:r>
      <w:r>
        <w:rPr>
          <w:spacing w:val="-4"/>
        </w:rPr>
        <w:t xml:space="preserve"> </w:t>
      </w:r>
      <w:r>
        <w:t>nastan</w:t>
      </w:r>
      <w:r>
        <w:rPr>
          <w:spacing w:val="-2"/>
        </w:rPr>
        <w:t xml:space="preserve"> </w:t>
      </w:r>
      <w:r>
        <w:t>u</w:t>
      </w:r>
      <w:r>
        <w:rPr>
          <w:spacing w:val="-2"/>
        </w:rPr>
        <w:t xml:space="preserve"> </w:t>
      </w:r>
      <w:r>
        <w:t>Republici</w:t>
      </w:r>
      <w:r>
        <w:rPr>
          <w:spacing w:val="-1"/>
        </w:rPr>
        <w:t xml:space="preserve"> </w:t>
      </w:r>
      <w:r>
        <w:t>Hrvatskoj,</w:t>
      </w:r>
      <w:r>
        <w:rPr>
          <w:spacing w:val="2"/>
        </w:rPr>
        <w:t xml:space="preserve"> </w:t>
      </w:r>
      <w:r>
        <w:t>ili</w:t>
      </w:r>
    </w:p>
    <w:p w:rsidR="00C343D3" w:rsidRDefault="00A26F62">
      <w:pPr>
        <w:pStyle w:val="Odlomakpopisa"/>
        <w:numPr>
          <w:ilvl w:val="0"/>
          <w:numId w:val="16"/>
        </w:numPr>
        <w:tabs>
          <w:tab w:val="left" w:pos="390"/>
        </w:tabs>
        <w:ind w:left="132" w:right="579" w:firstLine="0"/>
        <w:jc w:val="both"/>
      </w:pPr>
      <w:r>
        <w:t>u Republici Hrvatskoj ili u državi poslovnog nastana gospodarskog subjekta, ako gospodarski subjekt</w:t>
      </w:r>
      <w:r>
        <w:rPr>
          <w:spacing w:val="1"/>
        </w:rPr>
        <w:t xml:space="preserve"> </w:t>
      </w:r>
      <w:r>
        <w:t>nema</w:t>
      </w:r>
      <w:r>
        <w:rPr>
          <w:spacing w:val="-1"/>
        </w:rPr>
        <w:t xml:space="preserve"> </w:t>
      </w:r>
      <w:r>
        <w:t>poslovni</w:t>
      </w:r>
      <w:r>
        <w:rPr>
          <w:spacing w:val="1"/>
        </w:rPr>
        <w:t xml:space="preserve"> </w:t>
      </w:r>
      <w:r>
        <w:t>nastan u Republici</w:t>
      </w:r>
      <w:r>
        <w:rPr>
          <w:spacing w:val="1"/>
        </w:rPr>
        <w:t xml:space="preserve"> </w:t>
      </w:r>
      <w:r>
        <w:t>Hrvatskoj.</w:t>
      </w:r>
    </w:p>
    <w:p w:rsidR="00C343D3" w:rsidRDefault="00A26F62">
      <w:pPr>
        <w:pStyle w:val="Tijeloteksta"/>
        <w:ind w:left="132" w:right="575"/>
        <w:jc w:val="both"/>
      </w:pPr>
      <w:r>
        <w:t>Temeljem članka 252. stavak 2. javni naručitelj neće isključiti gospodarskog subjekta iz postupka javne</w:t>
      </w:r>
      <w:r>
        <w:rPr>
          <w:spacing w:val="1"/>
        </w:rPr>
        <w:t xml:space="preserve"> </w:t>
      </w:r>
      <w:r>
        <w:t>nabave ako mu sukladno posebnom propisu plaćanje obveza nije dopušteno ili mu je odobrena odgoda</w:t>
      </w:r>
      <w:r>
        <w:rPr>
          <w:spacing w:val="1"/>
        </w:rPr>
        <w:t xml:space="preserve"> </w:t>
      </w:r>
      <w:r>
        <w:t>plaćanja.</w:t>
      </w:r>
    </w:p>
    <w:p w:rsidR="00C343D3" w:rsidRDefault="00C343D3">
      <w:pPr>
        <w:pStyle w:val="Tijeloteksta"/>
        <w:spacing w:before="3"/>
      </w:pPr>
    </w:p>
    <w:p w:rsidR="00C343D3" w:rsidRDefault="00A26F62">
      <w:pPr>
        <w:pStyle w:val="Naslov1"/>
        <w:numPr>
          <w:ilvl w:val="1"/>
          <w:numId w:val="20"/>
        </w:numPr>
        <w:tabs>
          <w:tab w:val="left" w:pos="686"/>
        </w:tabs>
        <w:ind w:left="685" w:hanging="554"/>
        <w:jc w:val="both"/>
      </w:pPr>
      <w:r>
        <w:t>Dokumenti</w:t>
      </w:r>
      <w:r>
        <w:rPr>
          <w:spacing w:val="-2"/>
        </w:rPr>
        <w:t xml:space="preserve"> </w:t>
      </w:r>
      <w:r>
        <w:t>kojima</w:t>
      </w:r>
      <w:r>
        <w:rPr>
          <w:spacing w:val="-5"/>
        </w:rPr>
        <w:t xml:space="preserve"> </w:t>
      </w:r>
      <w:r>
        <w:t>gospodarski</w:t>
      </w:r>
      <w:r>
        <w:rPr>
          <w:spacing w:val="-4"/>
        </w:rPr>
        <w:t xml:space="preserve"> </w:t>
      </w:r>
      <w:r>
        <w:t>subjekt</w:t>
      </w:r>
      <w:r>
        <w:rPr>
          <w:spacing w:val="-2"/>
        </w:rPr>
        <w:t xml:space="preserve"> </w:t>
      </w:r>
      <w:r>
        <w:t>dokazuje</w:t>
      </w:r>
      <w:r>
        <w:rPr>
          <w:spacing w:val="-2"/>
        </w:rPr>
        <w:t xml:space="preserve"> </w:t>
      </w:r>
      <w:r>
        <w:t>da</w:t>
      </w:r>
      <w:r>
        <w:rPr>
          <w:spacing w:val="-2"/>
        </w:rPr>
        <w:t xml:space="preserve"> </w:t>
      </w:r>
      <w:r>
        <w:t>ne</w:t>
      </w:r>
      <w:r>
        <w:rPr>
          <w:spacing w:val="-2"/>
        </w:rPr>
        <w:t xml:space="preserve"> </w:t>
      </w:r>
      <w:r>
        <w:t>postoje</w:t>
      </w:r>
      <w:r>
        <w:rPr>
          <w:spacing w:val="-2"/>
        </w:rPr>
        <w:t xml:space="preserve"> </w:t>
      </w:r>
      <w:r>
        <w:t>osnove</w:t>
      </w:r>
      <w:r>
        <w:rPr>
          <w:spacing w:val="-4"/>
        </w:rPr>
        <w:t xml:space="preserve"> </w:t>
      </w:r>
      <w:r>
        <w:t>za</w:t>
      </w:r>
      <w:r>
        <w:rPr>
          <w:spacing w:val="-2"/>
        </w:rPr>
        <w:t xml:space="preserve"> </w:t>
      </w:r>
      <w:r>
        <w:t>isključenje</w:t>
      </w:r>
    </w:p>
    <w:p w:rsidR="00C343D3" w:rsidRDefault="00C343D3">
      <w:pPr>
        <w:pStyle w:val="Tijeloteksta"/>
        <w:spacing w:before="7"/>
        <w:rPr>
          <w:b/>
          <w:sz w:val="21"/>
        </w:rPr>
      </w:pPr>
    </w:p>
    <w:p w:rsidR="00C343D3" w:rsidRDefault="00A26F62">
      <w:pPr>
        <w:pStyle w:val="Tijeloteksta"/>
        <w:spacing w:before="1"/>
        <w:ind w:left="132" w:right="573"/>
        <w:jc w:val="both"/>
      </w:pPr>
      <w:r>
        <w:t>Temeljem članka</w:t>
      </w:r>
      <w:r>
        <w:rPr>
          <w:spacing w:val="1"/>
        </w:rPr>
        <w:t xml:space="preserve"> </w:t>
      </w:r>
      <w:r>
        <w:t>265.</w:t>
      </w:r>
      <w:r>
        <w:rPr>
          <w:spacing w:val="1"/>
        </w:rPr>
        <w:t xml:space="preserve"> </w:t>
      </w:r>
      <w:r>
        <w:t>stavak</w:t>
      </w:r>
      <w:r>
        <w:rPr>
          <w:spacing w:val="1"/>
        </w:rPr>
        <w:t xml:space="preserve"> </w:t>
      </w:r>
      <w:r>
        <w:t>1.</w:t>
      </w:r>
      <w:r>
        <w:rPr>
          <w:spacing w:val="1"/>
        </w:rPr>
        <w:t xml:space="preserve"> </w:t>
      </w:r>
      <w:r>
        <w:t>Zakona</w:t>
      </w:r>
      <w:r>
        <w:rPr>
          <w:spacing w:val="1"/>
        </w:rPr>
        <w:t xml:space="preserve"> </w:t>
      </w:r>
      <w:r>
        <w:t>o</w:t>
      </w:r>
      <w:r>
        <w:rPr>
          <w:spacing w:val="1"/>
        </w:rPr>
        <w:t xml:space="preserve"> </w:t>
      </w:r>
      <w:r>
        <w:t>javnoj</w:t>
      </w:r>
      <w:r>
        <w:rPr>
          <w:spacing w:val="1"/>
        </w:rPr>
        <w:t xml:space="preserve"> </w:t>
      </w:r>
      <w:r>
        <w:t>nabavi</w:t>
      </w:r>
      <w:r>
        <w:rPr>
          <w:spacing w:val="1"/>
        </w:rPr>
        <w:t xml:space="preserve"> </w:t>
      </w:r>
      <w:r>
        <w:t>gospodarski</w:t>
      </w:r>
      <w:r>
        <w:rPr>
          <w:spacing w:val="1"/>
        </w:rPr>
        <w:t xml:space="preserve"> </w:t>
      </w:r>
      <w:r>
        <w:t>subjekt</w:t>
      </w:r>
      <w:r>
        <w:rPr>
          <w:spacing w:val="1"/>
        </w:rPr>
        <w:t xml:space="preserve"> </w:t>
      </w:r>
      <w:r>
        <w:t>ne</w:t>
      </w:r>
      <w:r>
        <w:rPr>
          <w:spacing w:val="1"/>
        </w:rPr>
        <w:t xml:space="preserve"> </w:t>
      </w:r>
      <w:r>
        <w:t>postojanje</w:t>
      </w:r>
      <w:r>
        <w:rPr>
          <w:spacing w:val="1"/>
        </w:rPr>
        <w:t xml:space="preserve"> </w:t>
      </w:r>
      <w:r>
        <w:t>osnove</w:t>
      </w:r>
      <w:r>
        <w:rPr>
          <w:spacing w:val="1"/>
        </w:rPr>
        <w:t xml:space="preserve"> </w:t>
      </w:r>
      <w:r>
        <w:t>za</w:t>
      </w:r>
      <w:r>
        <w:rPr>
          <w:spacing w:val="-52"/>
        </w:rPr>
        <w:t xml:space="preserve"> </w:t>
      </w:r>
      <w:r>
        <w:t>isključenje</w:t>
      </w:r>
      <w:r>
        <w:rPr>
          <w:spacing w:val="1"/>
        </w:rPr>
        <w:t xml:space="preserve"> </w:t>
      </w:r>
      <w:r>
        <w:t>dokazuje slijedećim</w:t>
      </w:r>
      <w:r>
        <w:rPr>
          <w:spacing w:val="-4"/>
        </w:rPr>
        <w:t xml:space="preserve"> </w:t>
      </w:r>
      <w:r>
        <w:t>dokumentima/dokaznim</w:t>
      </w:r>
      <w:r>
        <w:rPr>
          <w:spacing w:val="-4"/>
        </w:rPr>
        <w:t xml:space="preserve"> </w:t>
      </w:r>
      <w:r>
        <w:t>sredstvima:</w:t>
      </w:r>
    </w:p>
    <w:p w:rsidR="00C343D3" w:rsidRDefault="00A26F62">
      <w:pPr>
        <w:pStyle w:val="Odlomakpopisa"/>
        <w:numPr>
          <w:ilvl w:val="0"/>
          <w:numId w:val="15"/>
        </w:numPr>
        <w:tabs>
          <w:tab w:val="left" w:pos="548"/>
        </w:tabs>
        <w:ind w:right="572" w:firstLine="0"/>
        <w:jc w:val="both"/>
      </w:pPr>
      <w:r>
        <w:t>izvadak iz kaznene evidencije ili drugog odgovarajućeg registra ili, ako to nije moguće, jednakovrijedni</w:t>
      </w:r>
      <w:r>
        <w:rPr>
          <w:spacing w:val="1"/>
        </w:rPr>
        <w:t xml:space="preserve"> </w:t>
      </w:r>
      <w:r>
        <w:t>dokument nadležne sudske ili upravne vlasti u državi poslovnog nastana gospodarskog subjekta, odnosno</w:t>
      </w:r>
      <w:r>
        <w:rPr>
          <w:spacing w:val="1"/>
        </w:rPr>
        <w:t xml:space="preserve"> </w:t>
      </w:r>
      <w:r>
        <w:t>državi čiji je osoba državljanin, kojim se dokazuje da ne postoje osnove za isključenje iz čl.251. st.1. Zakona,</w:t>
      </w:r>
      <w:r>
        <w:rPr>
          <w:spacing w:val="-52"/>
        </w:rPr>
        <w:t xml:space="preserve"> </w:t>
      </w:r>
      <w:r>
        <w:t>točka</w:t>
      </w:r>
      <w:r>
        <w:rPr>
          <w:spacing w:val="-1"/>
        </w:rPr>
        <w:t xml:space="preserve"> </w:t>
      </w:r>
      <w:r>
        <w:t>14.1.1.</w:t>
      </w:r>
      <w:r>
        <w:rPr>
          <w:spacing w:val="-3"/>
        </w:rPr>
        <w:t xml:space="preserve"> </w:t>
      </w:r>
      <w:r>
        <w:t>Poziva,</w:t>
      </w:r>
    </w:p>
    <w:p w:rsidR="00C343D3" w:rsidRDefault="00A26F62">
      <w:pPr>
        <w:pStyle w:val="Odlomakpopisa"/>
        <w:numPr>
          <w:ilvl w:val="0"/>
          <w:numId w:val="15"/>
        </w:numPr>
        <w:tabs>
          <w:tab w:val="left" w:pos="586"/>
        </w:tabs>
        <w:spacing w:before="1"/>
        <w:ind w:right="578" w:firstLine="0"/>
        <w:jc w:val="both"/>
      </w:pPr>
      <w:r>
        <w:t>potvrdu porezne uprave ili drugog nadležnog tijela u državi poslovnog nastana gospodarskog subjekta</w:t>
      </w:r>
      <w:r>
        <w:rPr>
          <w:spacing w:val="1"/>
        </w:rPr>
        <w:t xml:space="preserve"> </w:t>
      </w:r>
      <w:r>
        <w:t>kojom</w:t>
      </w:r>
      <w:r>
        <w:rPr>
          <w:spacing w:val="-5"/>
        </w:rPr>
        <w:t xml:space="preserve"> </w:t>
      </w:r>
      <w:r>
        <w:t>se dokazuje</w:t>
      </w:r>
      <w:r>
        <w:rPr>
          <w:spacing w:val="-1"/>
        </w:rPr>
        <w:t xml:space="preserve"> </w:t>
      </w:r>
      <w:r>
        <w:t>da ne</w:t>
      </w:r>
      <w:r>
        <w:rPr>
          <w:spacing w:val="-1"/>
        </w:rPr>
        <w:t xml:space="preserve"> </w:t>
      </w:r>
      <w:r>
        <w:t>postoje osnove</w:t>
      </w:r>
      <w:r>
        <w:rPr>
          <w:spacing w:val="-1"/>
        </w:rPr>
        <w:t xml:space="preserve"> </w:t>
      </w:r>
      <w:r>
        <w:t>za isključenje</w:t>
      </w:r>
      <w:r>
        <w:rPr>
          <w:spacing w:val="-3"/>
        </w:rPr>
        <w:t xml:space="preserve"> </w:t>
      </w:r>
      <w:r>
        <w:t>iz</w:t>
      </w:r>
      <w:r>
        <w:rPr>
          <w:spacing w:val="-2"/>
        </w:rPr>
        <w:t xml:space="preserve"> </w:t>
      </w:r>
      <w:r>
        <w:t>članka</w:t>
      </w:r>
      <w:r>
        <w:rPr>
          <w:spacing w:val="-1"/>
        </w:rPr>
        <w:t xml:space="preserve"> </w:t>
      </w:r>
      <w:r>
        <w:t>252.</w:t>
      </w:r>
      <w:r>
        <w:rPr>
          <w:spacing w:val="-2"/>
        </w:rPr>
        <w:t xml:space="preserve"> </w:t>
      </w:r>
      <w:r>
        <w:t>stavak</w:t>
      </w:r>
      <w:r>
        <w:rPr>
          <w:spacing w:val="-3"/>
        </w:rPr>
        <w:t xml:space="preserve"> </w:t>
      </w:r>
      <w:r>
        <w:t>1. Zakona, točka</w:t>
      </w:r>
      <w:r>
        <w:rPr>
          <w:spacing w:val="-1"/>
        </w:rPr>
        <w:t xml:space="preserve"> </w:t>
      </w:r>
      <w:r>
        <w:t>14.1.2.</w:t>
      </w:r>
      <w:r>
        <w:rPr>
          <w:spacing w:val="-3"/>
        </w:rPr>
        <w:t xml:space="preserve"> </w:t>
      </w:r>
      <w:r>
        <w:t>Poziva,</w:t>
      </w:r>
    </w:p>
    <w:p w:rsidR="00C343D3" w:rsidRDefault="00C343D3">
      <w:pPr>
        <w:pStyle w:val="Tijeloteksta"/>
        <w:spacing w:before="11"/>
        <w:rPr>
          <w:sz w:val="21"/>
        </w:rPr>
      </w:pPr>
    </w:p>
    <w:p w:rsidR="00C343D3" w:rsidRDefault="00A26F62">
      <w:pPr>
        <w:pStyle w:val="Odlomakpopisa"/>
        <w:numPr>
          <w:ilvl w:val="1"/>
          <w:numId w:val="20"/>
        </w:numPr>
        <w:tabs>
          <w:tab w:val="left" w:pos="662"/>
        </w:tabs>
        <w:ind w:left="132" w:right="571" w:firstLine="0"/>
        <w:jc w:val="both"/>
      </w:pPr>
      <w:r>
        <w:t>Sve dokumente kojima se dokazuje da ne postoje osnove za isključenje gospodarski subjekti mogu</w:t>
      </w:r>
      <w:r>
        <w:rPr>
          <w:spacing w:val="1"/>
        </w:rPr>
        <w:t xml:space="preserve"> </w:t>
      </w:r>
      <w:r>
        <w:t>dostaviti</w:t>
      </w:r>
      <w:r>
        <w:rPr>
          <w:spacing w:val="-1"/>
        </w:rPr>
        <w:t xml:space="preserve"> </w:t>
      </w:r>
      <w:r>
        <w:t>u</w:t>
      </w:r>
      <w:r>
        <w:rPr>
          <w:spacing w:val="-4"/>
        </w:rPr>
        <w:t xml:space="preserve"> </w:t>
      </w:r>
      <w:r>
        <w:t>neovjerenoj preslici.</w:t>
      </w:r>
      <w:r>
        <w:rPr>
          <w:spacing w:val="-1"/>
        </w:rPr>
        <w:t xml:space="preserve"> </w:t>
      </w:r>
      <w:r>
        <w:t>Neovjerenom</w:t>
      </w:r>
      <w:r>
        <w:rPr>
          <w:spacing w:val="-5"/>
        </w:rPr>
        <w:t xml:space="preserve"> </w:t>
      </w:r>
      <w:r>
        <w:t>preslikom</w:t>
      </w:r>
      <w:r>
        <w:rPr>
          <w:spacing w:val="-5"/>
        </w:rPr>
        <w:t xml:space="preserve"> </w:t>
      </w:r>
      <w:r>
        <w:t>smatra</w:t>
      </w:r>
      <w:r>
        <w:rPr>
          <w:spacing w:val="-2"/>
        </w:rPr>
        <w:t xml:space="preserve"> </w:t>
      </w:r>
      <w:r>
        <w:t>se</w:t>
      </w:r>
      <w:r>
        <w:rPr>
          <w:spacing w:val="-3"/>
        </w:rPr>
        <w:t xml:space="preserve"> </w:t>
      </w:r>
      <w:r>
        <w:t>i neovjereni</w:t>
      </w:r>
      <w:r>
        <w:rPr>
          <w:spacing w:val="-3"/>
        </w:rPr>
        <w:t xml:space="preserve"> </w:t>
      </w:r>
      <w:r>
        <w:t>ispis</w:t>
      </w:r>
      <w:r>
        <w:rPr>
          <w:spacing w:val="-1"/>
        </w:rPr>
        <w:t xml:space="preserve"> </w:t>
      </w:r>
      <w:r>
        <w:t>elektroničke</w:t>
      </w:r>
      <w:r>
        <w:rPr>
          <w:spacing w:val="-2"/>
        </w:rPr>
        <w:t xml:space="preserve"> </w:t>
      </w:r>
      <w:r>
        <w:t>isprave.</w:t>
      </w:r>
    </w:p>
    <w:p w:rsidR="00C343D3" w:rsidRDefault="00C343D3">
      <w:pPr>
        <w:pStyle w:val="Tijeloteksta"/>
        <w:rPr>
          <w:sz w:val="24"/>
        </w:rPr>
      </w:pPr>
    </w:p>
    <w:p w:rsidR="00C343D3" w:rsidRDefault="00C343D3">
      <w:pPr>
        <w:pStyle w:val="Tijeloteksta"/>
        <w:spacing w:before="6"/>
        <w:rPr>
          <w:sz w:val="20"/>
        </w:rPr>
      </w:pPr>
    </w:p>
    <w:p w:rsidR="00C343D3" w:rsidRDefault="00A26F62">
      <w:pPr>
        <w:pStyle w:val="Odlomakpopisa"/>
        <w:numPr>
          <w:ilvl w:val="0"/>
          <w:numId w:val="23"/>
        </w:numPr>
        <w:tabs>
          <w:tab w:val="left" w:pos="544"/>
        </w:tabs>
        <w:ind w:left="543" w:hanging="412"/>
        <w:jc w:val="both"/>
        <w:rPr>
          <w:b/>
        </w:rPr>
      </w:pPr>
      <w:r>
        <w:rPr>
          <w:b/>
          <w:u w:val="thick"/>
        </w:rPr>
        <w:t>KRITERIJI</w:t>
      </w:r>
      <w:r>
        <w:rPr>
          <w:b/>
          <w:spacing w:val="-4"/>
          <w:u w:val="thick"/>
        </w:rPr>
        <w:t xml:space="preserve"> </w:t>
      </w:r>
      <w:r>
        <w:rPr>
          <w:b/>
          <w:u w:val="thick"/>
        </w:rPr>
        <w:t>ZA</w:t>
      </w:r>
      <w:r>
        <w:rPr>
          <w:b/>
          <w:spacing w:val="-3"/>
          <w:u w:val="thick"/>
        </w:rPr>
        <w:t xml:space="preserve"> </w:t>
      </w:r>
      <w:r>
        <w:rPr>
          <w:b/>
          <w:u w:val="thick"/>
        </w:rPr>
        <w:t>ODABIR</w:t>
      </w:r>
      <w:r>
        <w:rPr>
          <w:b/>
          <w:spacing w:val="-2"/>
          <w:u w:val="thick"/>
        </w:rPr>
        <w:t xml:space="preserve"> </w:t>
      </w:r>
      <w:r>
        <w:rPr>
          <w:b/>
          <w:u w:val="thick"/>
        </w:rPr>
        <w:t>GOSPODARSKOG</w:t>
      </w:r>
      <w:r>
        <w:rPr>
          <w:b/>
          <w:spacing w:val="-4"/>
          <w:u w:val="thick"/>
        </w:rPr>
        <w:t xml:space="preserve"> </w:t>
      </w:r>
      <w:r>
        <w:rPr>
          <w:b/>
          <w:u w:val="thick"/>
        </w:rPr>
        <w:t>SUBJEKTA</w:t>
      </w:r>
    </w:p>
    <w:p w:rsidR="00C343D3" w:rsidRDefault="00C343D3">
      <w:pPr>
        <w:pStyle w:val="Tijeloteksta"/>
        <w:spacing w:before="10"/>
        <w:rPr>
          <w:b/>
          <w:sz w:val="13"/>
        </w:rPr>
      </w:pPr>
    </w:p>
    <w:p w:rsidR="00C343D3" w:rsidRDefault="00A26F62">
      <w:pPr>
        <w:pStyle w:val="Odlomakpopisa"/>
        <w:numPr>
          <w:ilvl w:val="1"/>
          <w:numId w:val="14"/>
        </w:numPr>
        <w:tabs>
          <w:tab w:val="left" w:pos="631"/>
        </w:tabs>
        <w:spacing w:before="91"/>
        <w:ind w:hanging="499"/>
        <w:rPr>
          <w:b/>
        </w:rPr>
      </w:pPr>
      <w:r>
        <w:rPr>
          <w:b/>
        </w:rPr>
        <w:t>Kriteriji</w:t>
      </w:r>
      <w:r>
        <w:rPr>
          <w:b/>
          <w:spacing w:val="-2"/>
        </w:rPr>
        <w:t xml:space="preserve"> </w:t>
      </w:r>
      <w:r>
        <w:rPr>
          <w:b/>
        </w:rPr>
        <w:t>za</w:t>
      </w:r>
      <w:r>
        <w:rPr>
          <w:b/>
          <w:spacing w:val="-2"/>
        </w:rPr>
        <w:t xml:space="preserve"> </w:t>
      </w:r>
      <w:r>
        <w:rPr>
          <w:b/>
        </w:rPr>
        <w:t>odabir</w:t>
      </w:r>
      <w:r>
        <w:rPr>
          <w:b/>
          <w:spacing w:val="-3"/>
        </w:rPr>
        <w:t xml:space="preserve"> </w:t>
      </w:r>
      <w:r>
        <w:rPr>
          <w:b/>
        </w:rPr>
        <w:t>gospodarskog</w:t>
      </w:r>
      <w:r>
        <w:rPr>
          <w:b/>
          <w:spacing w:val="-2"/>
        </w:rPr>
        <w:t xml:space="preserve"> </w:t>
      </w:r>
      <w:r>
        <w:rPr>
          <w:b/>
        </w:rPr>
        <w:t>subjekta</w:t>
      </w:r>
      <w:r>
        <w:rPr>
          <w:b/>
          <w:spacing w:val="-2"/>
        </w:rPr>
        <w:t xml:space="preserve"> </w:t>
      </w:r>
      <w:r>
        <w:rPr>
          <w:b/>
        </w:rPr>
        <w:t>(uvjeti</w:t>
      </w:r>
      <w:r>
        <w:rPr>
          <w:b/>
          <w:spacing w:val="-2"/>
        </w:rPr>
        <w:t xml:space="preserve"> </w:t>
      </w:r>
      <w:r>
        <w:rPr>
          <w:b/>
        </w:rPr>
        <w:t>sposobnosti)</w:t>
      </w:r>
    </w:p>
    <w:p w:rsidR="00C343D3" w:rsidRDefault="00C343D3">
      <w:pPr>
        <w:pStyle w:val="Tijeloteksta"/>
        <w:spacing w:before="7"/>
        <w:rPr>
          <w:b/>
          <w:sz w:val="21"/>
        </w:rPr>
      </w:pPr>
    </w:p>
    <w:p w:rsidR="00C343D3" w:rsidRDefault="00A26F62">
      <w:pPr>
        <w:pStyle w:val="Tijeloteksta"/>
        <w:spacing w:before="1"/>
        <w:ind w:left="132"/>
      </w:pPr>
      <w:r>
        <w:t>Temeljem</w:t>
      </w:r>
      <w:r>
        <w:rPr>
          <w:spacing w:val="53"/>
        </w:rPr>
        <w:t xml:space="preserve"> </w:t>
      </w:r>
      <w:r>
        <w:t>članka</w:t>
      </w:r>
      <w:r>
        <w:rPr>
          <w:spacing w:val="3"/>
        </w:rPr>
        <w:t xml:space="preserve"> </w:t>
      </w:r>
      <w:r>
        <w:t>256.</w:t>
      </w:r>
      <w:r>
        <w:rPr>
          <w:spacing w:val="2"/>
        </w:rPr>
        <w:t xml:space="preserve"> </w:t>
      </w:r>
      <w:r>
        <w:t>Zakona</w:t>
      </w:r>
      <w:r>
        <w:rPr>
          <w:spacing w:val="3"/>
        </w:rPr>
        <w:t xml:space="preserve"> </w:t>
      </w:r>
      <w:r>
        <w:t>o</w:t>
      </w:r>
      <w:r>
        <w:rPr>
          <w:spacing w:val="54"/>
        </w:rPr>
        <w:t xml:space="preserve"> </w:t>
      </w:r>
      <w:r>
        <w:t>javnoj</w:t>
      </w:r>
      <w:r>
        <w:rPr>
          <w:spacing w:val="5"/>
        </w:rPr>
        <w:t xml:space="preserve"> </w:t>
      </w:r>
      <w:r>
        <w:t>nabavi</w:t>
      </w:r>
      <w:r>
        <w:rPr>
          <w:spacing w:val="3"/>
        </w:rPr>
        <w:t xml:space="preserve"> </w:t>
      </w:r>
      <w:r>
        <w:t>u  ovom</w:t>
      </w:r>
      <w:r>
        <w:rPr>
          <w:spacing w:val="52"/>
        </w:rPr>
        <w:t xml:space="preserve"> </w:t>
      </w:r>
      <w:r>
        <w:t>postupku  javne</w:t>
      </w:r>
      <w:r>
        <w:rPr>
          <w:spacing w:val="3"/>
        </w:rPr>
        <w:t xml:space="preserve"> </w:t>
      </w:r>
      <w:r>
        <w:t>nabave</w:t>
      </w:r>
      <w:r>
        <w:rPr>
          <w:spacing w:val="3"/>
        </w:rPr>
        <w:t xml:space="preserve"> </w:t>
      </w:r>
      <w:r>
        <w:t>kao</w:t>
      </w:r>
      <w:r>
        <w:rPr>
          <w:spacing w:val="3"/>
        </w:rPr>
        <w:t xml:space="preserve"> </w:t>
      </w:r>
      <w:r>
        <w:t>kriterij</w:t>
      </w:r>
      <w:r>
        <w:rPr>
          <w:spacing w:val="5"/>
        </w:rPr>
        <w:t xml:space="preserve"> </w:t>
      </w:r>
      <w:r>
        <w:t>za</w:t>
      </w:r>
      <w:r>
        <w:rPr>
          <w:spacing w:val="3"/>
        </w:rPr>
        <w:t xml:space="preserve"> </w:t>
      </w:r>
      <w:r>
        <w:t>odabir</w:t>
      </w:r>
      <w:r>
        <w:rPr>
          <w:spacing w:val="-52"/>
        </w:rPr>
        <w:t xml:space="preserve"> </w:t>
      </w:r>
      <w:r>
        <w:t>gospodarskog</w:t>
      </w:r>
      <w:r>
        <w:rPr>
          <w:spacing w:val="51"/>
        </w:rPr>
        <w:t xml:space="preserve"> </w:t>
      </w:r>
      <w:r>
        <w:t>subjekta,</w:t>
      </w:r>
      <w:r>
        <w:rPr>
          <w:spacing w:val="-2"/>
        </w:rPr>
        <w:t xml:space="preserve"> </w:t>
      </w:r>
      <w:r>
        <w:t>uvjet</w:t>
      </w:r>
      <w:r>
        <w:rPr>
          <w:spacing w:val="-2"/>
        </w:rPr>
        <w:t xml:space="preserve"> </w:t>
      </w:r>
      <w:r>
        <w:t>sposobnosti, određena</w:t>
      </w:r>
      <w:r>
        <w:rPr>
          <w:spacing w:val="-2"/>
        </w:rPr>
        <w:t xml:space="preserve"> </w:t>
      </w:r>
      <w:r>
        <w:t>je:</w:t>
      </w:r>
    </w:p>
    <w:p w:rsidR="00C343D3" w:rsidRDefault="00A26F62">
      <w:pPr>
        <w:pStyle w:val="Odlomakpopisa"/>
        <w:numPr>
          <w:ilvl w:val="2"/>
          <w:numId w:val="14"/>
        </w:numPr>
        <w:tabs>
          <w:tab w:val="left" w:pos="842"/>
        </w:tabs>
        <w:spacing w:line="252" w:lineRule="exact"/>
        <w:ind w:hanging="349"/>
      </w:pPr>
      <w:r>
        <w:t>sposobnost</w:t>
      </w:r>
      <w:r>
        <w:rPr>
          <w:spacing w:val="-3"/>
        </w:rPr>
        <w:t xml:space="preserve"> </w:t>
      </w:r>
      <w:r>
        <w:t>za</w:t>
      </w:r>
      <w:r>
        <w:rPr>
          <w:spacing w:val="-1"/>
        </w:rPr>
        <w:t xml:space="preserve"> </w:t>
      </w:r>
      <w:r>
        <w:t>obavljanje</w:t>
      </w:r>
      <w:r>
        <w:rPr>
          <w:spacing w:val="-4"/>
        </w:rPr>
        <w:t xml:space="preserve"> </w:t>
      </w:r>
      <w:r>
        <w:t>profesionalne</w:t>
      </w:r>
      <w:r>
        <w:rPr>
          <w:spacing w:val="-3"/>
        </w:rPr>
        <w:t xml:space="preserve"> </w:t>
      </w:r>
      <w:r>
        <w:t>djelatnosti</w:t>
      </w:r>
    </w:p>
    <w:p w:rsidR="00C343D3" w:rsidRDefault="00A26F62">
      <w:pPr>
        <w:pStyle w:val="Odlomakpopisa"/>
        <w:numPr>
          <w:ilvl w:val="2"/>
          <w:numId w:val="14"/>
        </w:numPr>
        <w:tabs>
          <w:tab w:val="left" w:pos="842"/>
        </w:tabs>
        <w:spacing w:line="252" w:lineRule="exact"/>
        <w:ind w:hanging="349"/>
      </w:pPr>
      <w:r>
        <w:t>tehnička</w:t>
      </w:r>
      <w:r>
        <w:rPr>
          <w:spacing w:val="-4"/>
        </w:rPr>
        <w:t xml:space="preserve"> </w:t>
      </w:r>
      <w:r>
        <w:t>i</w:t>
      </w:r>
      <w:r>
        <w:rPr>
          <w:spacing w:val="-2"/>
        </w:rPr>
        <w:t xml:space="preserve"> </w:t>
      </w:r>
      <w:r>
        <w:t>stručna</w:t>
      </w:r>
      <w:r>
        <w:rPr>
          <w:spacing w:val="-5"/>
        </w:rPr>
        <w:t xml:space="preserve"> </w:t>
      </w:r>
      <w:r>
        <w:t>sposobnost</w:t>
      </w:r>
    </w:p>
    <w:p w:rsidR="00C343D3" w:rsidRDefault="00C343D3">
      <w:pPr>
        <w:pStyle w:val="Tijeloteksta"/>
        <w:spacing w:before="5"/>
      </w:pPr>
    </w:p>
    <w:p w:rsidR="00C343D3" w:rsidRDefault="00A26F62">
      <w:pPr>
        <w:pStyle w:val="Naslov1"/>
        <w:numPr>
          <w:ilvl w:val="1"/>
          <w:numId w:val="14"/>
        </w:numPr>
        <w:tabs>
          <w:tab w:val="left" w:pos="686"/>
        </w:tabs>
        <w:ind w:left="685" w:hanging="554"/>
      </w:pPr>
      <w:r>
        <w:t>Dokumenti</w:t>
      </w:r>
      <w:r>
        <w:rPr>
          <w:spacing w:val="-1"/>
        </w:rPr>
        <w:t xml:space="preserve"> </w:t>
      </w:r>
      <w:r>
        <w:t>kojima</w:t>
      </w:r>
      <w:r>
        <w:rPr>
          <w:spacing w:val="-4"/>
        </w:rPr>
        <w:t xml:space="preserve"> </w:t>
      </w:r>
      <w:r>
        <w:t>gospodarski</w:t>
      </w:r>
      <w:r>
        <w:rPr>
          <w:spacing w:val="-4"/>
        </w:rPr>
        <w:t xml:space="preserve"> </w:t>
      </w:r>
      <w:r>
        <w:t>subjekt</w:t>
      </w:r>
      <w:r>
        <w:rPr>
          <w:spacing w:val="-1"/>
        </w:rPr>
        <w:t xml:space="preserve"> </w:t>
      </w:r>
      <w:r>
        <w:t>dokazuje</w:t>
      </w:r>
      <w:r>
        <w:rPr>
          <w:spacing w:val="-2"/>
        </w:rPr>
        <w:t xml:space="preserve"> </w:t>
      </w:r>
      <w:r>
        <w:t>uvjete</w:t>
      </w:r>
      <w:r>
        <w:rPr>
          <w:spacing w:val="-1"/>
        </w:rPr>
        <w:t xml:space="preserve"> </w:t>
      </w:r>
      <w:r>
        <w:t>sposobnosti</w:t>
      </w:r>
    </w:p>
    <w:p w:rsidR="00C343D3" w:rsidRDefault="00C343D3">
      <w:pPr>
        <w:pStyle w:val="Tijeloteksta"/>
        <w:spacing w:before="7"/>
        <w:rPr>
          <w:b/>
          <w:sz w:val="21"/>
        </w:rPr>
      </w:pPr>
    </w:p>
    <w:p w:rsidR="00C343D3" w:rsidRDefault="00A26F62">
      <w:pPr>
        <w:pStyle w:val="Tijeloteksta"/>
        <w:ind w:left="132" w:right="568"/>
      </w:pPr>
      <w:r>
        <w:t>Temeljem članka</w:t>
      </w:r>
      <w:r>
        <w:rPr>
          <w:spacing w:val="1"/>
        </w:rPr>
        <w:t xml:space="preserve"> </w:t>
      </w:r>
      <w:r>
        <w:t>266.</w:t>
      </w:r>
      <w:r>
        <w:rPr>
          <w:spacing w:val="1"/>
        </w:rPr>
        <w:t xml:space="preserve"> </w:t>
      </w:r>
      <w:r>
        <w:t>Zakona</w:t>
      </w:r>
      <w:r>
        <w:rPr>
          <w:spacing w:val="1"/>
        </w:rPr>
        <w:t xml:space="preserve"> </w:t>
      </w:r>
      <w:r>
        <w:t>o</w:t>
      </w:r>
      <w:r>
        <w:rPr>
          <w:spacing w:val="1"/>
        </w:rPr>
        <w:t xml:space="preserve"> </w:t>
      </w:r>
      <w:r>
        <w:t>javnoj</w:t>
      </w:r>
      <w:r>
        <w:rPr>
          <w:spacing w:val="1"/>
        </w:rPr>
        <w:t xml:space="preserve"> </w:t>
      </w:r>
      <w:r>
        <w:t>nabavi</w:t>
      </w:r>
      <w:r>
        <w:rPr>
          <w:spacing w:val="1"/>
        </w:rPr>
        <w:t xml:space="preserve"> </w:t>
      </w:r>
      <w:r>
        <w:t>gospodarski</w:t>
      </w:r>
      <w:r>
        <w:rPr>
          <w:spacing w:val="1"/>
        </w:rPr>
        <w:t xml:space="preserve"> </w:t>
      </w:r>
      <w:r>
        <w:t>subjekt</w:t>
      </w:r>
      <w:r>
        <w:rPr>
          <w:spacing w:val="1"/>
        </w:rPr>
        <w:t xml:space="preserve"> </w:t>
      </w:r>
      <w:r>
        <w:t>ispunjavanje</w:t>
      </w:r>
      <w:r>
        <w:rPr>
          <w:spacing w:val="1"/>
        </w:rPr>
        <w:t xml:space="preserve"> </w:t>
      </w:r>
      <w:r>
        <w:t>uvjeta</w:t>
      </w:r>
      <w:r>
        <w:rPr>
          <w:spacing w:val="1"/>
        </w:rPr>
        <w:t xml:space="preserve"> </w:t>
      </w:r>
      <w:r>
        <w:t>sposobnosti</w:t>
      </w:r>
      <w:r>
        <w:rPr>
          <w:spacing w:val="1"/>
        </w:rPr>
        <w:t xml:space="preserve"> </w:t>
      </w:r>
      <w:r>
        <w:t>za</w:t>
      </w:r>
      <w:r>
        <w:rPr>
          <w:spacing w:val="-52"/>
        </w:rPr>
        <w:t xml:space="preserve"> </w:t>
      </w:r>
      <w:r>
        <w:t>obavljanje</w:t>
      </w:r>
      <w:r>
        <w:rPr>
          <w:spacing w:val="-1"/>
        </w:rPr>
        <w:t xml:space="preserve"> </w:t>
      </w:r>
      <w:r>
        <w:t>profesionalne</w:t>
      </w:r>
      <w:r>
        <w:rPr>
          <w:spacing w:val="-3"/>
        </w:rPr>
        <w:t xml:space="preserve"> </w:t>
      </w:r>
      <w:r>
        <w:t>djelatnosti</w:t>
      </w:r>
      <w:r>
        <w:rPr>
          <w:spacing w:val="-2"/>
        </w:rPr>
        <w:t xml:space="preserve"> </w:t>
      </w:r>
      <w:r>
        <w:t>dokazuje</w:t>
      </w:r>
      <w:r>
        <w:rPr>
          <w:spacing w:val="3"/>
        </w:rPr>
        <w:t xml:space="preserve"> </w:t>
      </w:r>
      <w:r>
        <w:t>slijedećim</w:t>
      </w:r>
      <w:r>
        <w:rPr>
          <w:spacing w:val="-4"/>
        </w:rPr>
        <w:t xml:space="preserve"> </w:t>
      </w:r>
      <w:r>
        <w:t>dokumentima/dokaznim</w:t>
      </w:r>
      <w:r>
        <w:rPr>
          <w:spacing w:val="-3"/>
        </w:rPr>
        <w:t xml:space="preserve"> </w:t>
      </w:r>
      <w:r>
        <w:t>sredstvima:</w:t>
      </w:r>
    </w:p>
    <w:p w:rsidR="00C343D3" w:rsidRDefault="00A26F62">
      <w:pPr>
        <w:pStyle w:val="Odlomakpopisa"/>
        <w:numPr>
          <w:ilvl w:val="2"/>
          <w:numId w:val="14"/>
        </w:numPr>
        <w:tabs>
          <w:tab w:val="left" w:pos="842"/>
        </w:tabs>
        <w:spacing w:before="1"/>
        <w:ind w:left="884" w:right="575" w:hanging="392"/>
      </w:pPr>
      <w:r>
        <w:t>izvatkom</w:t>
      </w:r>
      <w:r>
        <w:rPr>
          <w:spacing w:val="25"/>
        </w:rPr>
        <w:t xml:space="preserve"> </w:t>
      </w:r>
      <w:r>
        <w:t>iz</w:t>
      </w:r>
      <w:r>
        <w:rPr>
          <w:spacing w:val="27"/>
        </w:rPr>
        <w:t xml:space="preserve"> </w:t>
      </w:r>
      <w:r>
        <w:t>sudskog,</w:t>
      </w:r>
      <w:r>
        <w:rPr>
          <w:spacing w:val="29"/>
        </w:rPr>
        <w:t xml:space="preserve"> </w:t>
      </w:r>
      <w:r>
        <w:t>obrtnog,</w:t>
      </w:r>
      <w:r>
        <w:rPr>
          <w:spacing w:val="30"/>
        </w:rPr>
        <w:t xml:space="preserve"> </w:t>
      </w:r>
      <w:r>
        <w:t>strukovnog</w:t>
      </w:r>
      <w:r>
        <w:rPr>
          <w:spacing w:val="30"/>
        </w:rPr>
        <w:t xml:space="preserve"> </w:t>
      </w:r>
      <w:r>
        <w:t>ili</w:t>
      </w:r>
      <w:r>
        <w:rPr>
          <w:spacing w:val="30"/>
        </w:rPr>
        <w:t xml:space="preserve"> </w:t>
      </w:r>
      <w:r>
        <w:t>drugog</w:t>
      </w:r>
      <w:r>
        <w:rPr>
          <w:spacing w:val="30"/>
        </w:rPr>
        <w:t xml:space="preserve"> </w:t>
      </w:r>
      <w:r>
        <w:t>odgovarajućeg</w:t>
      </w:r>
      <w:r>
        <w:rPr>
          <w:spacing w:val="27"/>
        </w:rPr>
        <w:t xml:space="preserve"> </w:t>
      </w:r>
      <w:r>
        <w:t>registra</w:t>
      </w:r>
      <w:r>
        <w:rPr>
          <w:spacing w:val="27"/>
        </w:rPr>
        <w:t xml:space="preserve"> </w:t>
      </w:r>
      <w:r>
        <w:t>koji</w:t>
      </w:r>
      <w:r>
        <w:rPr>
          <w:spacing w:val="28"/>
        </w:rPr>
        <w:t xml:space="preserve"> </w:t>
      </w:r>
      <w:r>
        <w:t>se</w:t>
      </w:r>
      <w:r>
        <w:rPr>
          <w:spacing w:val="27"/>
        </w:rPr>
        <w:t xml:space="preserve"> </w:t>
      </w:r>
      <w:r>
        <w:t>vodi</w:t>
      </w:r>
      <w:r>
        <w:rPr>
          <w:spacing w:val="30"/>
        </w:rPr>
        <w:t xml:space="preserve"> </w:t>
      </w:r>
      <w:r>
        <w:t>u</w:t>
      </w:r>
      <w:r>
        <w:rPr>
          <w:spacing w:val="26"/>
        </w:rPr>
        <w:t xml:space="preserve"> </w:t>
      </w:r>
      <w:r>
        <w:t>državi</w:t>
      </w:r>
      <w:r>
        <w:rPr>
          <w:spacing w:val="-52"/>
        </w:rPr>
        <w:t xml:space="preserve"> </w:t>
      </w:r>
      <w:r>
        <w:t>članici njegova poslovnog</w:t>
      </w:r>
      <w:r>
        <w:rPr>
          <w:spacing w:val="-3"/>
        </w:rPr>
        <w:t xml:space="preserve"> </w:t>
      </w:r>
      <w:r>
        <w:t>nastana;</w:t>
      </w:r>
    </w:p>
    <w:p w:rsidR="00C343D3" w:rsidRDefault="00C343D3"/>
    <w:p w:rsidR="00665DA7" w:rsidRPr="00665DA7" w:rsidRDefault="00665DA7" w:rsidP="00665DA7">
      <w:r w:rsidRPr="00665DA7">
        <w:t>Sve dokumente kojima se dokazuje da ne postoje osnove za isključenje gospodarski subjekti mogu dostaviti u neovjerenoj preslici. Neovjerenom preslikom smatra se i neovjereni ispis elektroničke isprave.</w:t>
      </w:r>
    </w:p>
    <w:p w:rsidR="00665DA7" w:rsidRDefault="00665DA7">
      <w:pPr>
        <w:sectPr w:rsidR="00665DA7">
          <w:pgSz w:w="11910" w:h="16840"/>
          <w:pgMar w:top="1040" w:right="560" w:bottom="280" w:left="1000" w:header="720" w:footer="720" w:gutter="0"/>
          <w:cols w:space="720"/>
        </w:sectPr>
      </w:pPr>
    </w:p>
    <w:p w:rsidR="00C343D3" w:rsidRDefault="00A26F62">
      <w:pPr>
        <w:pStyle w:val="Odlomakpopisa"/>
        <w:numPr>
          <w:ilvl w:val="0"/>
          <w:numId w:val="23"/>
        </w:numPr>
        <w:tabs>
          <w:tab w:val="left" w:pos="513"/>
        </w:tabs>
        <w:spacing w:before="73"/>
        <w:ind w:left="512" w:hanging="381"/>
        <w:rPr>
          <w:b/>
        </w:rPr>
      </w:pPr>
      <w:r>
        <w:rPr>
          <w:b/>
          <w:u w:val="thick"/>
        </w:rPr>
        <w:lastRenderedPageBreak/>
        <w:t>VRSTA,</w:t>
      </w:r>
      <w:r>
        <w:rPr>
          <w:b/>
          <w:spacing w:val="-3"/>
          <w:u w:val="thick"/>
        </w:rPr>
        <w:t xml:space="preserve"> </w:t>
      </w:r>
      <w:r>
        <w:rPr>
          <w:b/>
          <w:u w:val="thick"/>
        </w:rPr>
        <w:t>SREDSTVO</w:t>
      </w:r>
      <w:r>
        <w:rPr>
          <w:b/>
          <w:spacing w:val="-1"/>
          <w:u w:val="thick"/>
        </w:rPr>
        <w:t xml:space="preserve"> </w:t>
      </w:r>
      <w:r>
        <w:rPr>
          <w:b/>
          <w:u w:val="thick"/>
        </w:rPr>
        <w:t>I</w:t>
      </w:r>
      <w:r>
        <w:rPr>
          <w:b/>
          <w:spacing w:val="-2"/>
          <w:u w:val="thick"/>
        </w:rPr>
        <w:t xml:space="preserve"> </w:t>
      </w:r>
      <w:r>
        <w:rPr>
          <w:b/>
          <w:u w:val="thick"/>
        </w:rPr>
        <w:t>UVJETI</w:t>
      </w:r>
      <w:r>
        <w:rPr>
          <w:b/>
          <w:spacing w:val="-2"/>
          <w:u w:val="thick"/>
        </w:rPr>
        <w:t xml:space="preserve"> </w:t>
      </w:r>
      <w:r>
        <w:rPr>
          <w:b/>
          <w:u w:val="thick"/>
        </w:rPr>
        <w:t>JAMSTVA</w:t>
      </w:r>
    </w:p>
    <w:p w:rsidR="00C343D3" w:rsidRDefault="00C343D3">
      <w:pPr>
        <w:pStyle w:val="Tijeloteksta"/>
        <w:spacing w:before="7"/>
        <w:rPr>
          <w:b/>
          <w:sz w:val="13"/>
        </w:rPr>
      </w:pPr>
    </w:p>
    <w:p w:rsidR="00C343D3" w:rsidRDefault="00A26F62">
      <w:pPr>
        <w:pStyle w:val="Odlomakpopisa"/>
        <w:numPr>
          <w:ilvl w:val="1"/>
          <w:numId w:val="13"/>
        </w:numPr>
        <w:tabs>
          <w:tab w:val="left" w:pos="683"/>
        </w:tabs>
        <w:spacing w:before="92"/>
      </w:pPr>
      <w:r>
        <w:t>Jamstvo</w:t>
      </w:r>
      <w:r>
        <w:rPr>
          <w:spacing w:val="-1"/>
        </w:rPr>
        <w:t xml:space="preserve"> </w:t>
      </w:r>
      <w:r>
        <w:t>za</w:t>
      </w:r>
      <w:r>
        <w:rPr>
          <w:spacing w:val="-1"/>
        </w:rPr>
        <w:t xml:space="preserve"> </w:t>
      </w:r>
      <w:r>
        <w:t>ozbiljnost</w:t>
      </w:r>
      <w:r>
        <w:rPr>
          <w:spacing w:val="-3"/>
        </w:rPr>
        <w:t xml:space="preserve"> </w:t>
      </w:r>
      <w:r>
        <w:t>ponude</w:t>
      </w:r>
    </w:p>
    <w:p w:rsidR="00C343D3" w:rsidRDefault="00C343D3">
      <w:pPr>
        <w:pStyle w:val="Tijeloteksta"/>
      </w:pPr>
    </w:p>
    <w:p w:rsidR="00C343D3" w:rsidRDefault="00A26F62">
      <w:pPr>
        <w:pStyle w:val="Tijeloteksta"/>
        <w:spacing w:before="1"/>
        <w:ind w:left="132" w:right="72"/>
      </w:pPr>
      <w:r>
        <w:t>Ponuditelj</w:t>
      </w:r>
      <w:r>
        <w:rPr>
          <w:spacing w:val="15"/>
        </w:rPr>
        <w:t xml:space="preserve"> </w:t>
      </w:r>
      <w:r>
        <w:t>je</w:t>
      </w:r>
      <w:r>
        <w:rPr>
          <w:spacing w:val="16"/>
        </w:rPr>
        <w:t xml:space="preserve"> </w:t>
      </w:r>
      <w:r>
        <w:t>obvezan</w:t>
      </w:r>
      <w:r>
        <w:rPr>
          <w:spacing w:val="17"/>
        </w:rPr>
        <w:t xml:space="preserve"> </w:t>
      </w:r>
      <w:r>
        <w:t>uz</w:t>
      </w:r>
      <w:r>
        <w:rPr>
          <w:spacing w:val="16"/>
        </w:rPr>
        <w:t xml:space="preserve"> </w:t>
      </w:r>
      <w:r>
        <w:t>ponudu</w:t>
      </w:r>
      <w:r>
        <w:rPr>
          <w:spacing w:val="17"/>
        </w:rPr>
        <w:t xml:space="preserve"> </w:t>
      </w:r>
      <w:r>
        <w:t>dostaviti</w:t>
      </w:r>
      <w:r>
        <w:rPr>
          <w:spacing w:val="16"/>
        </w:rPr>
        <w:t xml:space="preserve"> </w:t>
      </w:r>
      <w:r>
        <w:t>jamstvo</w:t>
      </w:r>
      <w:r>
        <w:rPr>
          <w:spacing w:val="18"/>
        </w:rPr>
        <w:t xml:space="preserve"> </w:t>
      </w:r>
      <w:r>
        <w:t>za</w:t>
      </w:r>
      <w:r>
        <w:rPr>
          <w:spacing w:val="17"/>
        </w:rPr>
        <w:t xml:space="preserve"> </w:t>
      </w:r>
      <w:r>
        <w:t>ozbiljnost</w:t>
      </w:r>
      <w:r>
        <w:rPr>
          <w:spacing w:val="16"/>
        </w:rPr>
        <w:t xml:space="preserve"> </w:t>
      </w:r>
      <w:r>
        <w:t>ponude</w:t>
      </w:r>
      <w:r>
        <w:rPr>
          <w:spacing w:val="20"/>
        </w:rPr>
        <w:t xml:space="preserve"> </w:t>
      </w:r>
      <w:r>
        <w:t>u</w:t>
      </w:r>
      <w:r>
        <w:rPr>
          <w:spacing w:val="15"/>
        </w:rPr>
        <w:t xml:space="preserve"> </w:t>
      </w:r>
      <w:r>
        <w:t>iznosu</w:t>
      </w:r>
      <w:r>
        <w:rPr>
          <w:spacing w:val="17"/>
        </w:rPr>
        <w:t xml:space="preserve"> </w:t>
      </w:r>
      <w:r w:rsidR="00140D7D">
        <w:t>1.000,00</w:t>
      </w:r>
      <w:r>
        <w:rPr>
          <w:spacing w:val="18"/>
        </w:rPr>
        <w:t xml:space="preserve"> </w:t>
      </w:r>
      <w:r>
        <w:t>kn</w:t>
      </w:r>
      <w:r>
        <w:rPr>
          <w:spacing w:val="18"/>
        </w:rPr>
        <w:t xml:space="preserve"> </w:t>
      </w:r>
      <w:r>
        <w:t>s</w:t>
      </w:r>
      <w:r>
        <w:rPr>
          <w:spacing w:val="15"/>
        </w:rPr>
        <w:t xml:space="preserve"> </w:t>
      </w:r>
      <w:r>
        <w:t>rokom</w:t>
      </w:r>
      <w:r>
        <w:rPr>
          <w:spacing w:val="34"/>
        </w:rPr>
        <w:t xml:space="preserve"> </w:t>
      </w:r>
      <w:r>
        <w:t>trajanja</w:t>
      </w:r>
      <w:r>
        <w:rPr>
          <w:spacing w:val="-52"/>
        </w:rPr>
        <w:t xml:space="preserve"> </w:t>
      </w:r>
      <w:r>
        <w:t>koji</w:t>
      </w:r>
      <w:r>
        <w:rPr>
          <w:spacing w:val="-3"/>
        </w:rPr>
        <w:t xml:space="preserve"> </w:t>
      </w:r>
      <w:r>
        <w:t>ne smije</w:t>
      </w:r>
      <w:r>
        <w:rPr>
          <w:spacing w:val="-2"/>
        </w:rPr>
        <w:t xml:space="preserve"> </w:t>
      </w:r>
      <w:r>
        <w:t>biti</w:t>
      </w:r>
      <w:r>
        <w:rPr>
          <w:spacing w:val="1"/>
        </w:rPr>
        <w:t xml:space="preserve"> </w:t>
      </w:r>
      <w:r>
        <w:t>kraći</w:t>
      </w:r>
      <w:r>
        <w:rPr>
          <w:spacing w:val="1"/>
        </w:rPr>
        <w:t xml:space="preserve"> </w:t>
      </w:r>
      <w:r>
        <w:t>od roka valjanosti</w:t>
      </w:r>
      <w:r>
        <w:rPr>
          <w:spacing w:val="-3"/>
        </w:rPr>
        <w:t xml:space="preserve"> </w:t>
      </w:r>
      <w:r>
        <w:t>ponude</w:t>
      </w:r>
      <w:r>
        <w:rPr>
          <w:spacing w:val="1"/>
        </w:rPr>
        <w:t xml:space="preserve"> </w:t>
      </w:r>
      <w:r>
        <w:t>plus</w:t>
      </w:r>
      <w:r>
        <w:rPr>
          <w:spacing w:val="-2"/>
        </w:rPr>
        <w:t xml:space="preserve"> </w:t>
      </w:r>
      <w:r>
        <w:t>15 dana</w:t>
      </w:r>
      <w:r>
        <w:rPr>
          <w:spacing w:val="-1"/>
        </w:rPr>
        <w:t xml:space="preserve"> </w:t>
      </w:r>
      <w:r>
        <w:t>respiro rok.</w:t>
      </w:r>
    </w:p>
    <w:p w:rsidR="00C343D3" w:rsidRDefault="00C343D3">
      <w:pPr>
        <w:pStyle w:val="Tijeloteksta"/>
        <w:spacing w:before="10"/>
        <w:rPr>
          <w:sz w:val="21"/>
        </w:rPr>
      </w:pPr>
    </w:p>
    <w:p w:rsidR="00C343D3" w:rsidRDefault="00A26F62">
      <w:pPr>
        <w:pStyle w:val="Tijeloteksta"/>
        <w:spacing w:before="1"/>
        <w:ind w:left="132"/>
      </w:pPr>
      <w:r>
        <w:t>Kao</w:t>
      </w:r>
      <w:r>
        <w:rPr>
          <w:spacing w:val="-4"/>
        </w:rPr>
        <w:t xml:space="preserve"> </w:t>
      </w:r>
      <w:r>
        <w:t>jamstvo</w:t>
      </w:r>
      <w:r>
        <w:rPr>
          <w:spacing w:val="-2"/>
        </w:rPr>
        <w:t xml:space="preserve"> </w:t>
      </w:r>
      <w:r>
        <w:t>ponuditelji</w:t>
      </w:r>
      <w:r>
        <w:rPr>
          <w:spacing w:val="-1"/>
        </w:rPr>
        <w:t xml:space="preserve"> </w:t>
      </w:r>
      <w:r>
        <w:t>mogu</w:t>
      </w:r>
      <w:r>
        <w:rPr>
          <w:spacing w:val="-2"/>
        </w:rPr>
        <w:t xml:space="preserve"> </w:t>
      </w:r>
      <w:r>
        <w:t>dostaviti</w:t>
      </w:r>
      <w:r>
        <w:rPr>
          <w:spacing w:val="-4"/>
        </w:rPr>
        <w:t xml:space="preserve"> </w:t>
      </w:r>
      <w:r>
        <w:t>jedan</w:t>
      </w:r>
      <w:r>
        <w:rPr>
          <w:spacing w:val="-5"/>
        </w:rPr>
        <w:t xml:space="preserve"> </w:t>
      </w:r>
      <w:r>
        <w:t>od</w:t>
      </w:r>
      <w:r>
        <w:rPr>
          <w:spacing w:val="-2"/>
        </w:rPr>
        <w:t xml:space="preserve"> </w:t>
      </w:r>
      <w:r>
        <w:t>slijedećih</w:t>
      </w:r>
      <w:r>
        <w:rPr>
          <w:spacing w:val="-5"/>
        </w:rPr>
        <w:t xml:space="preserve"> </w:t>
      </w:r>
      <w:r>
        <w:t>instrumenata:</w:t>
      </w:r>
    </w:p>
    <w:p w:rsidR="00C343D3" w:rsidRDefault="00A26F62">
      <w:pPr>
        <w:pStyle w:val="Odlomakpopisa"/>
        <w:numPr>
          <w:ilvl w:val="0"/>
          <w:numId w:val="22"/>
        </w:numPr>
        <w:tabs>
          <w:tab w:val="left" w:pos="369"/>
        </w:tabs>
        <w:spacing w:before="1" w:line="252" w:lineRule="exact"/>
        <w:ind w:left="368" w:hanging="237"/>
      </w:pPr>
      <w:r>
        <w:t>bankovno</w:t>
      </w:r>
      <w:r>
        <w:rPr>
          <w:spacing w:val="-1"/>
        </w:rPr>
        <w:t xml:space="preserve"> </w:t>
      </w:r>
      <w:r>
        <w:t>jamstvo</w:t>
      </w:r>
      <w:r>
        <w:rPr>
          <w:spacing w:val="-1"/>
        </w:rPr>
        <w:t xml:space="preserve"> </w:t>
      </w:r>
      <w:r>
        <w:t>plativo</w:t>
      </w:r>
      <w:r>
        <w:rPr>
          <w:spacing w:val="-1"/>
        </w:rPr>
        <w:t xml:space="preserve"> </w:t>
      </w:r>
      <w:r>
        <w:t>bez</w:t>
      </w:r>
      <w:r>
        <w:rPr>
          <w:spacing w:val="-3"/>
        </w:rPr>
        <w:t xml:space="preserve"> </w:t>
      </w:r>
      <w:r>
        <w:t>prigovora na</w:t>
      </w:r>
      <w:r>
        <w:rPr>
          <w:spacing w:val="-3"/>
        </w:rPr>
        <w:t xml:space="preserve"> </w:t>
      </w:r>
      <w:r>
        <w:t>prvi poziv</w:t>
      </w:r>
      <w:r>
        <w:rPr>
          <w:spacing w:val="-4"/>
        </w:rPr>
        <w:t xml:space="preserve"> </w:t>
      </w:r>
      <w:r>
        <w:t>korisnika</w:t>
      </w:r>
      <w:r>
        <w:rPr>
          <w:spacing w:val="4"/>
        </w:rPr>
        <w:t xml:space="preserve"> </w:t>
      </w:r>
      <w:r>
        <w:t>–</w:t>
      </w:r>
      <w:r>
        <w:rPr>
          <w:spacing w:val="-3"/>
        </w:rPr>
        <w:t xml:space="preserve"> </w:t>
      </w:r>
      <w:r>
        <w:t>KBC</w:t>
      </w:r>
      <w:r>
        <w:rPr>
          <w:spacing w:val="-2"/>
        </w:rPr>
        <w:t xml:space="preserve"> </w:t>
      </w:r>
      <w:r>
        <w:t>Split,</w:t>
      </w:r>
      <w:r>
        <w:rPr>
          <w:spacing w:val="-4"/>
        </w:rPr>
        <w:t xml:space="preserve"> </w:t>
      </w:r>
      <w:r>
        <w:t>izvornik,</w:t>
      </w:r>
    </w:p>
    <w:p w:rsidR="00C343D3" w:rsidRDefault="00A26F62">
      <w:pPr>
        <w:pStyle w:val="Odlomakpopisa"/>
        <w:numPr>
          <w:ilvl w:val="0"/>
          <w:numId w:val="22"/>
        </w:numPr>
        <w:tabs>
          <w:tab w:val="left" w:pos="369"/>
        </w:tabs>
        <w:ind w:right="680" w:firstLine="0"/>
      </w:pPr>
      <w:r>
        <w:t>novčani polog na žiro račun žiro-račun Ministarstvo financija, Državna riznica, broj računa:</w:t>
      </w:r>
      <w:r>
        <w:rPr>
          <w:spacing w:val="1"/>
        </w:rPr>
        <w:t xml:space="preserve"> </w:t>
      </w:r>
      <w:r>
        <w:t>IBAN: HR</w:t>
      </w:r>
      <w:r>
        <w:rPr>
          <w:spacing w:val="1"/>
        </w:rPr>
        <w:t xml:space="preserve"> </w:t>
      </w:r>
      <w:r>
        <w:t>12 1001 0051 8630 00160;</w:t>
      </w:r>
      <w:r>
        <w:rPr>
          <w:spacing w:val="1"/>
        </w:rPr>
        <w:t xml:space="preserve"> </w:t>
      </w:r>
      <w:r>
        <w:t>model:</w:t>
      </w:r>
      <w:r>
        <w:rPr>
          <w:spacing w:val="1"/>
        </w:rPr>
        <w:t xml:space="preserve"> </w:t>
      </w:r>
      <w:r>
        <w:t>64, poziv na broj:</w:t>
      </w:r>
      <w:r>
        <w:rPr>
          <w:spacing w:val="1"/>
        </w:rPr>
        <w:t xml:space="preserve"> </w:t>
      </w:r>
      <w:r w:rsidR="00140D7D">
        <w:t>9725-26418-2022207</w:t>
      </w:r>
      <w:r>
        <w:t>,</w:t>
      </w:r>
      <w:r>
        <w:rPr>
          <w:spacing w:val="1"/>
        </w:rPr>
        <w:t xml:space="preserve"> </w:t>
      </w:r>
      <w:r>
        <w:t>opis plaćanja: Novčani polog -</w:t>
      </w:r>
      <w:r>
        <w:rPr>
          <w:spacing w:val="-52"/>
        </w:rPr>
        <w:t xml:space="preserve"> </w:t>
      </w:r>
      <w:r>
        <w:t>jamstvo</w:t>
      </w:r>
      <w:r>
        <w:rPr>
          <w:spacing w:val="-1"/>
        </w:rPr>
        <w:t xml:space="preserve"> </w:t>
      </w:r>
      <w:r>
        <w:t>za ponudu</w:t>
      </w:r>
      <w:r>
        <w:rPr>
          <w:spacing w:val="1"/>
        </w:rPr>
        <w:t xml:space="preserve"> </w:t>
      </w:r>
      <w:r w:rsidR="00140D7D" w:rsidRPr="00140D7D">
        <w:rPr>
          <w:spacing w:val="1"/>
        </w:rPr>
        <w:t>jamstvo za ugovor Održavanje i nadogradnja WEB stranice + Intranet</w:t>
      </w:r>
    </w:p>
    <w:p w:rsidR="00C343D3" w:rsidRDefault="00C343D3">
      <w:pPr>
        <w:pStyle w:val="Tijeloteksta"/>
      </w:pPr>
    </w:p>
    <w:p w:rsidR="00C343D3" w:rsidRDefault="00A26F62">
      <w:pPr>
        <w:pStyle w:val="Tijeloteksta"/>
        <w:spacing w:line="252" w:lineRule="exact"/>
        <w:ind w:left="132"/>
      </w:pPr>
      <w:r>
        <w:t>Ponuditelj gubi</w:t>
      </w:r>
      <w:r>
        <w:rPr>
          <w:spacing w:val="-2"/>
        </w:rPr>
        <w:t xml:space="preserve"> </w:t>
      </w:r>
      <w:r>
        <w:t>pravo</w:t>
      </w:r>
      <w:r>
        <w:rPr>
          <w:spacing w:val="-3"/>
        </w:rPr>
        <w:t xml:space="preserve"> </w:t>
      </w:r>
      <w:r>
        <w:t>na</w:t>
      </w:r>
      <w:r>
        <w:rPr>
          <w:spacing w:val="-3"/>
        </w:rPr>
        <w:t xml:space="preserve"> </w:t>
      </w:r>
      <w:r>
        <w:t>povrat</w:t>
      </w:r>
      <w:r>
        <w:rPr>
          <w:spacing w:val="-4"/>
        </w:rPr>
        <w:t xml:space="preserve"> </w:t>
      </w:r>
      <w:r>
        <w:t>jamstva</w:t>
      </w:r>
      <w:r>
        <w:rPr>
          <w:spacing w:val="-3"/>
        </w:rPr>
        <w:t xml:space="preserve"> </w:t>
      </w:r>
      <w:r>
        <w:t>u</w:t>
      </w:r>
      <w:r>
        <w:rPr>
          <w:spacing w:val="-3"/>
        </w:rPr>
        <w:t xml:space="preserve"> </w:t>
      </w:r>
      <w:r>
        <w:t>slučaju:</w:t>
      </w:r>
    </w:p>
    <w:p w:rsidR="00C343D3" w:rsidRDefault="00A26F62">
      <w:pPr>
        <w:pStyle w:val="Odlomakpopisa"/>
        <w:numPr>
          <w:ilvl w:val="0"/>
          <w:numId w:val="22"/>
        </w:numPr>
        <w:tabs>
          <w:tab w:val="left" w:pos="314"/>
        </w:tabs>
        <w:spacing w:line="252" w:lineRule="exact"/>
        <w:ind w:left="313" w:hanging="182"/>
      </w:pPr>
      <w:r>
        <w:t>odustajanja</w:t>
      </w:r>
      <w:r>
        <w:rPr>
          <w:spacing w:val="-1"/>
        </w:rPr>
        <w:t xml:space="preserve"> </w:t>
      </w:r>
      <w:r>
        <w:t>od</w:t>
      </w:r>
      <w:r>
        <w:rPr>
          <w:spacing w:val="-1"/>
        </w:rPr>
        <w:t xml:space="preserve"> </w:t>
      </w:r>
      <w:r>
        <w:t>svoje</w:t>
      </w:r>
      <w:r>
        <w:rPr>
          <w:spacing w:val="-1"/>
        </w:rPr>
        <w:t xml:space="preserve"> </w:t>
      </w:r>
      <w:r>
        <w:t>ponude</w:t>
      </w:r>
      <w:r>
        <w:rPr>
          <w:spacing w:val="-1"/>
        </w:rPr>
        <w:t xml:space="preserve"> </w:t>
      </w:r>
      <w:r>
        <w:t>u</w:t>
      </w:r>
      <w:r>
        <w:rPr>
          <w:spacing w:val="-1"/>
        </w:rPr>
        <w:t xml:space="preserve"> </w:t>
      </w:r>
      <w:r>
        <w:t>roku</w:t>
      </w:r>
      <w:r>
        <w:rPr>
          <w:spacing w:val="-1"/>
        </w:rPr>
        <w:t xml:space="preserve"> </w:t>
      </w:r>
      <w:r>
        <w:t>njezine</w:t>
      </w:r>
      <w:r>
        <w:rPr>
          <w:spacing w:val="-1"/>
        </w:rPr>
        <w:t xml:space="preserve"> </w:t>
      </w:r>
      <w:r>
        <w:t>valjanosti,</w:t>
      </w:r>
    </w:p>
    <w:p w:rsidR="00C343D3" w:rsidRDefault="00A26F62">
      <w:pPr>
        <w:pStyle w:val="Odlomakpopisa"/>
        <w:numPr>
          <w:ilvl w:val="0"/>
          <w:numId w:val="22"/>
        </w:numPr>
        <w:tabs>
          <w:tab w:val="left" w:pos="314"/>
        </w:tabs>
        <w:spacing w:before="2" w:line="252" w:lineRule="exact"/>
        <w:ind w:left="313" w:hanging="182"/>
      </w:pPr>
      <w:r>
        <w:t>neprihvaćanja</w:t>
      </w:r>
      <w:r>
        <w:rPr>
          <w:spacing w:val="-2"/>
        </w:rPr>
        <w:t xml:space="preserve"> </w:t>
      </w:r>
      <w:r>
        <w:t>ispravka</w:t>
      </w:r>
      <w:r>
        <w:rPr>
          <w:spacing w:val="-2"/>
        </w:rPr>
        <w:t xml:space="preserve"> </w:t>
      </w:r>
      <w:r>
        <w:t>računske</w:t>
      </w:r>
      <w:r>
        <w:rPr>
          <w:spacing w:val="-1"/>
        </w:rPr>
        <w:t xml:space="preserve"> </w:t>
      </w:r>
      <w:r>
        <w:t>pogreške,</w:t>
      </w:r>
    </w:p>
    <w:p w:rsidR="00C343D3" w:rsidRDefault="00A26F62">
      <w:pPr>
        <w:pStyle w:val="Odlomakpopisa"/>
        <w:numPr>
          <w:ilvl w:val="0"/>
          <w:numId w:val="22"/>
        </w:numPr>
        <w:tabs>
          <w:tab w:val="left" w:pos="314"/>
        </w:tabs>
        <w:spacing w:line="252" w:lineRule="exact"/>
        <w:ind w:left="313" w:hanging="182"/>
      </w:pPr>
      <w:r>
        <w:t>odbijanja</w:t>
      </w:r>
      <w:r>
        <w:rPr>
          <w:spacing w:val="-2"/>
        </w:rPr>
        <w:t xml:space="preserve"> </w:t>
      </w:r>
      <w:r>
        <w:t>potpisivanja</w:t>
      </w:r>
      <w:r>
        <w:rPr>
          <w:spacing w:val="-2"/>
        </w:rPr>
        <w:t xml:space="preserve"> </w:t>
      </w:r>
      <w:r>
        <w:t>ugovora</w:t>
      </w:r>
      <w:r>
        <w:rPr>
          <w:spacing w:val="1"/>
        </w:rPr>
        <w:t xml:space="preserve"> </w:t>
      </w:r>
      <w:r>
        <w:t>o</w:t>
      </w:r>
      <w:r>
        <w:rPr>
          <w:spacing w:val="-2"/>
        </w:rPr>
        <w:t xml:space="preserve"> </w:t>
      </w:r>
      <w:r>
        <w:t>javnoj</w:t>
      </w:r>
      <w:r>
        <w:rPr>
          <w:spacing w:val="1"/>
        </w:rPr>
        <w:t xml:space="preserve"> </w:t>
      </w:r>
      <w:r>
        <w:t>nabavi,</w:t>
      </w:r>
    </w:p>
    <w:p w:rsidR="00C343D3" w:rsidRDefault="00A26F62">
      <w:pPr>
        <w:pStyle w:val="Odlomakpopisa"/>
        <w:numPr>
          <w:ilvl w:val="0"/>
          <w:numId w:val="22"/>
        </w:numPr>
        <w:tabs>
          <w:tab w:val="left" w:pos="314"/>
        </w:tabs>
        <w:spacing w:line="252" w:lineRule="exact"/>
        <w:ind w:left="313" w:hanging="182"/>
      </w:pPr>
      <w:r>
        <w:t>nedostavljanja</w:t>
      </w:r>
      <w:r>
        <w:rPr>
          <w:spacing w:val="-4"/>
        </w:rPr>
        <w:t xml:space="preserve"> </w:t>
      </w:r>
      <w:r>
        <w:t>jamstva</w:t>
      </w:r>
      <w:r>
        <w:rPr>
          <w:spacing w:val="-1"/>
        </w:rPr>
        <w:t xml:space="preserve"> </w:t>
      </w:r>
      <w:r>
        <w:t>za</w:t>
      </w:r>
      <w:r>
        <w:rPr>
          <w:spacing w:val="-1"/>
        </w:rPr>
        <w:t xml:space="preserve"> </w:t>
      </w:r>
      <w:r>
        <w:t>uredno</w:t>
      </w:r>
      <w:r>
        <w:rPr>
          <w:spacing w:val="-1"/>
        </w:rPr>
        <w:t xml:space="preserve"> </w:t>
      </w:r>
      <w:r>
        <w:t>ispunjenje</w:t>
      </w:r>
      <w:r>
        <w:rPr>
          <w:spacing w:val="-1"/>
        </w:rPr>
        <w:t xml:space="preserve"> </w:t>
      </w:r>
      <w:r>
        <w:t>ugovora.</w:t>
      </w:r>
    </w:p>
    <w:p w:rsidR="00C343D3" w:rsidRDefault="00C343D3">
      <w:pPr>
        <w:pStyle w:val="Tijeloteksta"/>
        <w:spacing w:before="1"/>
      </w:pPr>
    </w:p>
    <w:p w:rsidR="00C343D3" w:rsidRDefault="00A26F62">
      <w:pPr>
        <w:pStyle w:val="Odlomakpopisa"/>
        <w:numPr>
          <w:ilvl w:val="1"/>
          <w:numId w:val="13"/>
        </w:numPr>
        <w:tabs>
          <w:tab w:val="left" w:pos="683"/>
        </w:tabs>
        <w:ind w:hanging="496"/>
      </w:pPr>
      <w:r>
        <w:t>Jamstvo</w:t>
      </w:r>
      <w:r>
        <w:rPr>
          <w:spacing w:val="-2"/>
        </w:rPr>
        <w:t xml:space="preserve"> </w:t>
      </w:r>
      <w:r>
        <w:t>za</w:t>
      </w:r>
      <w:r>
        <w:rPr>
          <w:spacing w:val="-1"/>
        </w:rPr>
        <w:t xml:space="preserve"> </w:t>
      </w:r>
      <w:r>
        <w:t>uredno</w:t>
      </w:r>
      <w:r>
        <w:rPr>
          <w:spacing w:val="-1"/>
        </w:rPr>
        <w:t xml:space="preserve"> </w:t>
      </w:r>
      <w:r>
        <w:t>ispunjenje</w:t>
      </w:r>
      <w:r>
        <w:rPr>
          <w:spacing w:val="-3"/>
        </w:rPr>
        <w:t xml:space="preserve"> </w:t>
      </w:r>
      <w:r>
        <w:t>ugovora</w:t>
      </w:r>
    </w:p>
    <w:p w:rsidR="00C343D3" w:rsidRDefault="00C343D3">
      <w:pPr>
        <w:pStyle w:val="Tijeloteksta"/>
      </w:pPr>
    </w:p>
    <w:p w:rsidR="00C343D3" w:rsidRDefault="00A26F62">
      <w:pPr>
        <w:pStyle w:val="Tijeloteksta"/>
        <w:ind w:left="132" w:right="571"/>
        <w:jc w:val="both"/>
      </w:pPr>
      <w:r>
        <w:t>Odabrani</w:t>
      </w:r>
      <w:r>
        <w:rPr>
          <w:spacing w:val="1"/>
        </w:rPr>
        <w:t xml:space="preserve"> </w:t>
      </w:r>
      <w:r>
        <w:t>ponuditelj</w:t>
      </w:r>
      <w:r>
        <w:rPr>
          <w:spacing w:val="1"/>
        </w:rPr>
        <w:t xml:space="preserve"> </w:t>
      </w:r>
      <w:r>
        <w:t>obvezan je</w:t>
      </w:r>
      <w:r>
        <w:rPr>
          <w:spacing w:val="1"/>
        </w:rPr>
        <w:t xml:space="preserve"> </w:t>
      </w:r>
      <w:r>
        <w:t>prilikom potpisa</w:t>
      </w:r>
      <w:r>
        <w:rPr>
          <w:spacing w:val="1"/>
        </w:rPr>
        <w:t xml:space="preserve"> </w:t>
      </w:r>
      <w:r>
        <w:t>ugovora</w:t>
      </w:r>
      <w:r>
        <w:rPr>
          <w:spacing w:val="1"/>
        </w:rPr>
        <w:t xml:space="preserve"> </w:t>
      </w:r>
      <w:r>
        <w:t>o</w:t>
      </w:r>
      <w:r>
        <w:rPr>
          <w:spacing w:val="1"/>
        </w:rPr>
        <w:t xml:space="preserve"> </w:t>
      </w:r>
      <w:r>
        <w:t>javnoj</w:t>
      </w:r>
      <w:r>
        <w:rPr>
          <w:spacing w:val="1"/>
        </w:rPr>
        <w:t xml:space="preserve"> </w:t>
      </w:r>
      <w:r>
        <w:t>nabavi</w:t>
      </w:r>
      <w:r>
        <w:rPr>
          <w:spacing w:val="1"/>
        </w:rPr>
        <w:t xml:space="preserve"> </w:t>
      </w:r>
      <w:r>
        <w:t>dostaviti jamstvo</w:t>
      </w:r>
      <w:r>
        <w:rPr>
          <w:spacing w:val="1"/>
        </w:rPr>
        <w:t xml:space="preserve"> </w:t>
      </w:r>
      <w:r>
        <w:t>za</w:t>
      </w:r>
      <w:r>
        <w:rPr>
          <w:spacing w:val="1"/>
        </w:rPr>
        <w:t xml:space="preserve"> </w:t>
      </w:r>
      <w:r>
        <w:t>uredno</w:t>
      </w:r>
      <w:r>
        <w:rPr>
          <w:spacing w:val="1"/>
        </w:rPr>
        <w:t xml:space="preserve"> </w:t>
      </w:r>
      <w:r>
        <w:t>ispunjenje ugovora za slučaj povrede ugovornih obveza na iznos od 10% ugovorene vrijednosti bez PDV-a s</w:t>
      </w:r>
      <w:r>
        <w:rPr>
          <w:spacing w:val="1"/>
        </w:rPr>
        <w:t xml:space="preserve"> </w:t>
      </w:r>
      <w:r>
        <w:t>rokom</w:t>
      </w:r>
      <w:r>
        <w:rPr>
          <w:spacing w:val="-3"/>
        </w:rPr>
        <w:t xml:space="preserve"> </w:t>
      </w:r>
      <w:r>
        <w:t>valjanosti koji</w:t>
      </w:r>
      <w:r>
        <w:rPr>
          <w:spacing w:val="1"/>
        </w:rPr>
        <w:t xml:space="preserve"> </w:t>
      </w:r>
      <w:r>
        <w:t>ne</w:t>
      </w:r>
      <w:r>
        <w:rPr>
          <w:spacing w:val="-3"/>
        </w:rPr>
        <w:t xml:space="preserve"> </w:t>
      </w:r>
      <w:r>
        <w:t>smije</w:t>
      </w:r>
      <w:r>
        <w:rPr>
          <w:spacing w:val="-1"/>
        </w:rPr>
        <w:t xml:space="preserve"> </w:t>
      </w:r>
      <w:r>
        <w:t>biti</w:t>
      </w:r>
      <w:r>
        <w:rPr>
          <w:spacing w:val="1"/>
        </w:rPr>
        <w:t xml:space="preserve"> </w:t>
      </w:r>
      <w:r>
        <w:t>kraći od ugovorenog jamstvenog</w:t>
      </w:r>
      <w:r>
        <w:rPr>
          <w:spacing w:val="-2"/>
        </w:rPr>
        <w:t xml:space="preserve"> </w:t>
      </w:r>
      <w:r>
        <w:t>roka plus</w:t>
      </w:r>
      <w:r>
        <w:rPr>
          <w:spacing w:val="-1"/>
        </w:rPr>
        <w:t xml:space="preserve"> </w:t>
      </w:r>
      <w:r>
        <w:t>15</w:t>
      </w:r>
      <w:r>
        <w:rPr>
          <w:spacing w:val="-3"/>
        </w:rPr>
        <w:t xml:space="preserve"> </w:t>
      </w:r>
      <w:r>
        <w:t>dana</w:t>
      </w:r>
      <w:r>
        <w:rPr>
          <w:spacing w:val="-3"/>
        </w:rPr>
        <w:t xml:space="preserve"> </w:t>
      </w:r>
      <w:r>
        <w:t>respiro</w:t>
      </w:r>
      <w:r>
        <w:rPr>
          <w:spacing w:val="-1"/>
        </w:rPr>
        <w:t xml:space="preserve"> </w:t>
      </w:r>
      <w:r>
        <w:t>rok.</w:t>
      </w:r>
    </w:p>
    <w:p w:rsidR="00C343D3" w:rsidRDefault="00C343D3">
      <w:pPr>
        <w:pStyle w:val="Tijeloteksta"/>
        <w:spacing w:before="1"/>
      </w:pPr>
    </w:p>
    <w:p w:rsidR="00C343D3" w:rsidRDefault="00A26F62">
      <w:pPr>
        <w:pStyle w:val="Tijeloteksta"/>
        <w:spacing w:line="252" w:lineRule="exact"/>
        <w:ind w:left="132"/>
      </w:pPr>
      <w:r>
        <w:t>Kao</w:t>
      </w:r>
      <w:r>
        <w:rPr>
          <w:spacing w:val="-4"/>
        </w:rPr>
        <w:t xml:space="preserve"> </w:t>
      </w:r>
      <w:r>
        <w:t>jamstvo</w:t>
      </w:r>
      <w:r>
        <w:rPr>
          <w:spacing w:val="-2"/>
        </w:rPr>
        <w:t xml:space="preserve"> </w:t>
      </w:r>
      <w:r>
        <w:t>ponuditelji</w:t>
      </w:r>
      <w:r>
        <w:rPr>
          <w:spacing w:val="-1"/>
        </w:rPr>
        <w:t xml:space="preserve"> </w:t>
      </w:r>
      <w:r>
        <w:t>mogu</w:t>
      </w:r>
      <w:r>
        <w:rPr>
          <w:spacing w:val="-2"/>
        </w:rPr>
        <w:t xml:space="preserve"> </w:t>
      </w:r>
      <w:r>
        <w:t>dostaviti</w:t>
      </w:r>
      <w:r>
        <w:rPr>
          <w:spacing w:val="-4"/>
        </w:rPr>
        <w:t xml:space="preserve"> </w:t>
      </w:r>
      <w:r>
        <w:t>jedan</w:t>
      </w:r>
      <w:r>
        <w:rPr>
          <w:spacing w:val="-5"/>
        </w:rPr>
        <w:t xml:space="preserve"> </w:t>
      </w:r>
      <w:r>
        <w:t>od</w:t>
      </w:r>
      <w:r>
        <w:rPr>
          <w:spacing w:val="-2"/>
        </w:rPr>
        <w:t xml:space="preserve"> </w:t>
      </w:r>
      <w:r>
        <w:t>slijedećih</w:t>
      </w:r>
      <w:r>
        <w:rPr>
          <w:spacing w:val="-5"/>
        </w:rPr>
        <w:t xml:space="preserve"> </w:t>
      </w:r>
      <w:r>
        <w:t>instrumenata:</w:t>
      </w:r>
    </w:p>
    <w:p w:rsidR="00C343D3" w:rsidRDefault="00A26F62">
      <w:pPr>
        <w:pStyle w:val="Odlomakpopisa"/>
        <w:numPr>
          <w:ilvl w:val="0"/>
          <w:numId w:val="22"/>
        </w:numPr>
        <w:tabs>
          <w:tab w:val="left" w:pos="369"/>
        </w:tabs>
        <w:spacing w:line="252" w:lineRule="exact"/>
        <w:ind w:left="368" w:hanging="237"/>
      </w:pPr>
      <w:r>
        <w:t>bankovno</w:t>
      </w:r>
      <w:r>
        <w:rPr>
          <w:spacing w:val="-1"/>
        </w:rPr>
        <w:t xml:space="preserve"> </w:t>
      </w:r>
      <w:r>
        <w:t>jamstvo plativo</w:t>
      </w:r>
      <w:r>
        <w:rPr>
          <w:spacing w:val="-1"/>
        </w:rPr>
        <w:t xml:space="preserve"> </w:t>
      </w:r>
      <w:r>
        <w:t>bez</w:t>
      </w:r>
      <w:r>
        <w:rPr>
          <w:spacing w:val="-2"/>
        </w:rPr>
        <w:t xml:space="preserve"> </w:t>
      </w:r>
      <w:r>
        <w:t>prigovora</w:t>
      </w:r>
      <w:r>
        <w:rPr>
          <w:spacing w:val="-1"/>
        </w:rPr>
        <w:t xml:space="preserve"> </w:t>
      </w:r>
      <w:r>
        <w:t>na</w:t>
      </w:r>
      <w:r>
        <w:rPr>
          <w:spacing w:val="-2"/>
        </w:rPr>
        <w:t xml:space="preserve"> </w:t>
      </w:r>
      <w:r>
        <w:t>prvi poziv</w:t>
      </w:r>
      <w:r>
        <w:rPr>
          <w:spacing w:val="-3"/>
        </w:rPr>
        <w:t xml:space="preserve"> </w:t>
      </w:r>
      <w:r>
        <w:t>korisnika –</w:t>
      </w:r>
      <w:r>
        <w:rPr>
          <w:spacing w:val="-3"/>
        </w:rPr>
        <w:t xml:space="preserve"> </w:t>
      </w:r>
      <w:r>
        <w:t>KBC</w:t>
      </w:r>
      <w:r>
        <w:rPr>
          <w:spacing w:val="-2"/>
        </w:rPr>
        <w:t xml:space="preserve"> </w:t>
      </w:r>
      <w:r>
        <w:t>Split,</w:t>
      </w:r>
      <w:r>
        <w:rPr>
          <w:spacing w:val="-3"/>
        </w:rPr>
        <w:t xml:space="preserve"> </w:t>
      </w:r>
      <w:r>
        <w:t>izvornik,</w:t>
      </w:r>
    </w:p>
    <w:p w:rsidR="00C343D3" w:rsidRDefault="00A26F62">
      <w:pPr>
        <w:pStyle w:val="Odlomakpopisa"/>
        <w:numPr>
          <w:ilvl w:val="0"/>
          <w:numId w:val="22"/>
        </w:numPr>
        <w:tabs>
          <w:tab w:val="left" w:pos="369"/>
        </w:tabs>
        <w:spacing w:before="2"/>
        <w:ind w:right="680" w:firstLine="0"/>
      </w:pPr>
      <w:r>
        <w:t>novčani polog na žiro račun žiro-račun Ministarstvo financija, Državna riznica, broj računa:</w:t>
      </w:r>
      <w:r>
        <w:rPr>
          <w:spacing w:val="1"/>
        </w:rPr>
        <w:t xml:space="preserve"> </w:t>
      </w:r>
      <w:r>
        <w:t>IBAN: HR</w:t>
      </w:r>
      <w:r>
        <w:rPr>
          <w:spacing w:val="1"/>
        </w:rPr>
        <w:t xml:space="preserve"> </w:t>
      </w:r>
      <w:r>
        <w:t>12 1001 0051 8630 00160;</w:t>
      </w:r>
      <w:r>
        <w:rPr>
          <w:spacing w:val="1"/>
        </w:rPr>
        <w:t xml:space="preserve"> </w:t>
      </w:r>
      <w:r>
        <w:t>model:</w:t>
      </w:r>
      <w:r>
        <w:rPr>
          <w:spacing w:val="1"/>
        </w:rPr>
        <w:t xml:space="preserve"> </w:t>
      </w:r>
      <w:r>
        <w:t>64, poziv na broj:</w:t>
      </w:r>
      <w:r>
        <w:rPr>
          <w:spacing w:val="1"/>
        </w:rPr>
        <w:t xml:space="preserve"> </w:t>
      </w:r>
      <w:r w:rsidR="00B84BEA">
        <w:t>9725-26418-2022207</w:t>
      </w:r>
      <w:r>
        <w:t>,</w:t>
      </w:r>
      <w:r>
        <w:rPr>
          <w:spacing w:val="1"/>
        </w:rPr>
        <w:t xml:space="preserve"> </w:t>
      </w:r>
      <w:r>
        <w:t>opis plaćanja: Novčani polog -</w:t>
      </w:r>
      <w:r>
        <w:rPr>
          <w:spacing w:val="-52"/>
        </w:rPr>
        <w:t xml:space="preserve"> </w:t>
      </w:r>
      <w:r>
        <w:t>jamstvo za ugovor</w:t>
      </w:r>
      <w:r>
        <w:rPr>
          <w:spacing w:val="1"/>
        </w:rPr>
        <w:t xml:space="preserve"> </w:t>
      </w:r>
      <w:r w:rsidR="00140D7D">
        <w:rPr>
          <w:spacing w:val="1"/>
        </w:rPr>
        <w:t>Održavanje i nadogradnja WEB stranice + Intranet</w:t>
      </w:r>
    </w:p>
    <w:p w:rsidR="00C343D3" w:rsidRDefault="00C343D3">
      <w:pPr>
        <w:pStyle w:val="Tijeloteksta"/>
        <w:rPr>
          <w:sz w:val="24"/>
        </w:rPr>
      </w:pPr>
    </w:p>
    <w:p w:rsidR="00C343D3" w:rsidRDefault="00C343D3">
      <w:pPr>
        <w:pStyle w:val="Tijeloteksta"/>
        <w:spacing w:before="5"/>
        <w:rPr>
          <w:sz w:val="20"/>
        </w:rPr>
      </w:pPr>
    </w:p>
    <w:p w:rsidR="00C343D3" w:rsidRDefault="00A26F62">
      <w:pPr>
        <w:pStyle w:val="Odlomakpopisa"/>
        <w:numPr>
          <w:ilvl w:val="0"/>
          <w:numId w:val="23"/>
        </w:numPr>
        <w:tabs>
          <w:tab w:val="left" w:pos="652"/>
        </w:tabs>
        <w:ind w:left="651" w:hanging="520"/>
        <w:jc w:val="both"/>
        <w:rPr>
          <w:b/>
        </w:rPr>
      </w:pPr>
      <w:r>
        <w:rPr>
          <w:b/>
          <w:u w:val="thick"/>
        </w:rPr>
        <w:t>PODACI</w:t>
      </w:r>
      <w:r>
        <w:rPr>
          <w:b/>
          <w:spacing w:val="-4"/>
          <w:u w:val="thick"/>
        </w:rPr>
        <w:t xml:space="preserve"> </w:t>
      </w:r>
      <w:r>
        <w:rPr>
          <w:b/>
          <w:u w:val="thick"/>
        </w:rPr>
        <w:t>O</w:t>
      </w:r>
      <w:r>
        <w:rPr>
          <w:b/>
          <w:spacing w:val="-4"/>
          <w:u w:val="thick"/>
        </w:rPr>
        <w:t xml:space="preserve"> </w:t>
      </w:r>
      <w:r>
        <w:rPr>
          <w:b/>
          <w:u w:val="thick"/>
        </w:rPr>
        <w:t>PONUDI</w:t>
      </w:r>
    </w:p>
    <w:p w:rsidR="00C343D3" w:rsidRDefault="00C343D3">
      <w:pPr>
        <w:pStyle w:val="Tijeloteksta"/>
        <w:spacing w:before="10"/>
        <w:rPr>
          <w:b/>
          <w:sz w:val="13"/>
        </w:rPr>
      </w:pPr>
    </w:p>
    <w:p w:rsidR="00C343D3" w:rsidRDefault="00A26F62">
      <w:pPr>
        <w:pStyle w:val="Odlomakpopisa"/>
        <w:numPr>
          <w:ilvl w:val="0"/>
          <w:numId w:val="12"/>
        </w:numPr>
        <w:tabs>
          <w:tab w:val="left" w:pos="575"/>
        </w:tabs>
        <w:spacing w:before="91"/>
        <w:rPr>
          <w:b/>
        </w:rPr>
      </w:pPr>
      <w:r>
        <w:rPr>
          <w:b/>
        </w:rPr>
        <w:t>Način</w:t>
      </w:r>
      <w:r>
        <w:rPr>
          <w:b/>
          <w:spacing w:val="-4"/>
        </w:rPr>
        <w:t xml:space="preserve"> </w:t>
      </w:r>
      <w:r>
        <w:rPr>
          <w:b/>
        </w:rPr>
        <w:t>izrade</w:t>
      </w:r>
      <w:r>
        <w:rPr>
          <w:b/>
          <w:spacing w:val="-1"/>
        </w:rPr>
        <w:t xml:space="preserve"> </w:t>
      </w:r>
      <w:r>
        <w:rPr>
          <w:b/>
        </w:rPr>
        <w:t>ponude</w:t>
      </w:r>
    </w:p>
    <w:p w:rsidR="00C343D3" w:rsidRDefault="00C343D3">
      <w:pPr>
        <w:pStyle w:val="Tijeloteksta"/>
        <w:spacing w:before="7"/>
        <w:rPr>
          <w:b/>
          <w:sz w:val="21"/>
        </w:rPr>
      </w:pPr>
    </w:p>
    <w:p w:rsidR="00C343D3" w:rsidRDefault="00A26F62">
      <w:pPr>
        <w:pStyle w:val="Tijeloteksta"/>
        <w:ind w:left="132" w:right="585"/>
        <w:jc w:val="both"/>
      </w:pPr>
      <w:r>
        <w:t>Ponuditelj se u postupku javne nabave mora pri izradi ponuda pridržavati zahtjeva i uvjeta iz</w:t>
      </w:r>
      <w:r>
        <w:rPr>
          <w:spacing w:val="1"/>
        </w:rPr>
        <w:t xml:space="preserve"> </w:t>
      </w:r>
      <w:r>
        <w:t>ovog Poziva.</w:t>
      </w:r>
      <w:r>
        <w:rPr>
          <w:spacing w:val="1"/>
        </w:rPr>
        <w:t xml:space="preserve"> </w:t>
      </w:r>
      <w:r>
        <w:t>Propisani tekst</w:t>
      </w:r>
      <w:r>
        <w:rPr>
          <w:spacing w:val="1"/>
        </w:rPr>
        <w:t xml:space="preserve"> </w:t>
      </w:r>
      <w:r>
        <w:t>uvjeta i zahtjeva iz</w:t>
      </w:r>
      <w:r>
        <w:rPr>
          <w:spacing w:val="-2"/>
        </w:rPr>
        <w:t xml:space="preserve"> </w:t>
      </w:r>
      <w:r>
        <w:t>Poziva</w:t>
      </w:r>
      <w:r>
        <w:rPr>
          <w:spacing w:val="-1"/>
        </w:rPr>
        <w:t xml:space="preserve"> </w:t>
      </w:r>
      <w:r>
        <w:t>ne smiju se</w:t>
      </w:r>
      <w:r>
        <w:rPr>
          <w:spacing w:val="1"/>
        </w:rPr>
        <w:t xml:space="preserve"> </w:t>
      </w:r>
      <w:r>
        <w:t>mijenjati</w:t>
      </w:r>
      <w:r>
        <w:rPr>
          <w:spacing w:val="-2"/>
        </w:rPr>
        <w:t xml:space="preserve"> </w:t>
      </w:r>
      <w:r>
        <w:t>i</w:t>
      </w:r>
      <w:r>
        <w:rPr>
          <w:spacing w:val="1"/>
        </w:rPr>
        <w:t xml:space="preserve"> </w:t>
      </w:r>
      <w:r>
        <w:t>nadopunjavati.</w:t>
      </w:r>
    </w:p>
    <w:p w:rsidR="00C343D3" w:rsidRDefault="00C343D3">
      <w:pPr>
        <w:pStyle w:val="Tijeloteksta"/>
      </w:pPr>
    </w:p>
    <w:p w:rsidR="00C343D3" w:rsidRDefault="00A26F62">
      <w:pPr>
        <w:pStyle w:val="Tijeloteksta"/>
        <w:ind w:left="132" w:right="577"/>
        <w:jc w:val="both"/>
      </w:pPr>
      <w:r>
        <w:t>Ponuda mora biti izrađena u obliku naznačenom u</w:t>
      </w:r>
      <w:r>
        <w:rPr>
          <w:spacing w:val="1"/>
        </w:rPr>
        <w:t xml:space="preserve"> </w:t>
      </w:r>
      <w:r>
        <w:t>Pozivu odnosno predaje se u izvorniku u papirnatom</w:t>
      </w:r>
      <w:r>
        <w:rPr>
          <w:spacing w:val="1"/>
        </w:rPr>
        <w:t xml:space="preserve"> </w:t>
      </w:r>
      <w:r>
        <w:t>obliku na Obrascu ponudbenog lista i Troškovnika s opisom predmeta nabave koji su u privitku ovog Poziva.</w:t>
      </w:r>
      <w:r>
        <w:rPr>
          <w:spacing w:val="-52"/>
        </w:rPr>
        <w:t xml:space="preserve"> </w:t>
      </w:r>
      <w:r>
        <w:t>Sva</w:t>
      </w:r>
      <w:r>
        <w:rPr>
          <w:spacing w:val="-1"/>
        </w:rPr>
        <w:t xml:space="preserve"> </w:t>
      </w:r>
      <w:r>
        <w:t>prazna</w:t>
      </w:r>
      <w:r>
        <w:rPr>
          <w:spacing w:val="-1"/>
        </w:rPr>
        <w:t xml:space="preserve"> </w:t>
      </w:r>
      <w:r>
        <w:t>mjesta potrebno</w:t>
      </w:r>
      <w:r>
        <w:rPr>
          <w:spacing w:val="-5"/>
        </w:rPr>
        <w:t xml:space="preserve"> </w:t>
      </w:r>
      <w:r>
        <w:t>je</w:t>
      </w:r>
      <w:r>
        <w:rPr>
          <w:spacing w:val="-3"/>
        </w:rPr>
        <w:t xml:space="preserve"> </w:t>
      </w:r>
      <w:r>
        <w:t>ispisati</w:t>
      </w:r>
      <w:r>
        <w:rPr>
          <w:spacing w:val="1"/>
        </w:rPr>
        <w:t xml:space="preserve"> </w:t>
      </w:r>
      <w:r>
        <w:t>neizbrisivom</w:t>
      </w:r>
      <w:r>
        <w:rPr>
          <w:spacing w:val="-5"/>
        </w:rPr>
        <w:t xml:space="preserve"> </w:t>
      </w:r>
      <w:r>
        <w:t>tintom</w:t>
      </w:r>
      <w:r>
        <w:rPr>
          <w:spacing w:val="-4"/>
        </w:rPr>
        <w:t xml:space="preserve"> </w:t>
      </w:r>
      <w:r>
        <w:t>na</w:t>
      </w:r>
      <w:r>
        <w:rPr>
          <w:spacing w:val="-1"/>
        </w:rPr>
        <w:t xml:space="preserve"> </w:t>
      </w:r>
      <w:r>
        <w:t>hrvatskom</w:t>
      </w:r>
      <w:r>
        <w:rPr>
          <w:spacing w:val="-4"/>
        </w:rPr>
        <w:t xml:space="preserve"> </w:t>
      </w:r>
      <w:r>
        <w:t>jeziku</w:t>
      </w:r>
      <w:r>
        <w:rPr>
          <w:spacing w:val="-1"/>
        </w:rPr>
        <w:t xml:space="preserve"> </w:t>
      </w:r>
      <w:r>
        <w:t>i</w:t>
      </w:r>
      <w:r>
        <w:rPr>
          <w:spacing w:val="-2"/>
        </w:rPr>
        <w:t xml:space="preserve"> </w:t>
      </w:r>
      <w:r>
        <w:t>latiničnom</w:t>
      </w:r>
      <w:r>
        <w:rPr>
          <w:spacing w:val="-5"/>
        </w:rPr>
        <w:t xml:space="preserve"> </w:t>
      </w:r>
      <w:r>
        <w:t>pismu.</w:t>
      </w:r>
    </w:p>
    <w:p w:rsidR="00C343D3" w:rsidRDefault="00A26F62">
      <w:pPr>
        <w:pStyle w:val="Tijeloteksta"/>
        <w:spacing w:before="2"/>
        <w:ind w:left="132" w:right="574"/>
        <w:jc w:val="both"/>
      </w:pPr>
      <w:r>
        <w:t>Ispravci u ponudi moraju biti izrađeni na način da su vidljivi ili dokazivi (npr. brisanje ili    uklanjanje slova</w:t>
      </w:r>
      <w:r>
        <w:rPr>
          <w:spacing w:val="1"/>
        </w:rPr>
        <w:t xml:space="preserve"> </w:t>
      </w:r>
      <w:r>
        <w:t>ili</w:t>
      </w:r>
      <w:r>
        <w:rPr>
          <w:spacing w:val="1"/>
        </w:rPr>
        <w:t xml:space="preserve"> </w:t>
      </w:r>
      <w:r>
        <w:t>otiska). Ispravci</w:t>
      </w:r>
      <w:r>
        <w:rPr>
          <w:spacing w:val="1"/>
        </w:rPr>
        <w:t xml:space="preserve"> </w:t>
      </w:r>
      <w:r>
        <w:t>moraju uz navod datuma</w:t>
      </w:r>
      <w:r>
        <w:rPr>
          <w:spacing w:val="1"/>
        </w:rPr>
        <w:t xml:space="preserve"> </w:t>
      </w:r>
      <w:r>
        <w:t>biti potvrđeni</w:t>
      </w:r>
      <w:r>
        <w:rPr>
          <w:spacing w:val="1"/>
        </w:rPr>
        <w:t xml:space="preserve"> </w:t>
      </w:r>
      <w:r>
        <w:t>pravovaljanim</w:t>
      </w:r>
      <w:r>
        <w:rPr>
          <w:spacing w:val="1"/>
        </w:rPr>
        <w:t xml:space="preserve"> </w:t>
      </w:r>
      <w:r>
        <w:t>potpisom ovlaštene</w:t>
      </w:r>
      <w:r>
        <w:rPr>
          <w:spacing w:val="1"/>
        </w:rPr>
        <w:t xml:space="preserve"> </w:t>
      </w:r>
      <w:r>
        <w:t>osobe</w:t>
      </w:r>
      <w:r>
        <w:rPr>
          <w:spacing w:val="1"/>
        </w:rPr>
        <w:t xml:space="preserve"> </w:t>
      </w:r>
      <w:r>
        <w:t>ponuditelja.</w:t>
      </w:r>
    </w:p>
    <w:p w:rsidR="00C343D3" w:rsidRDefault="00C343D3">
      <w:pPr>
        <w:pStyle w:val="Tijeloteksta"/>
        <w:spacing w:before="10"/>
        <w:rPr>
          <w:sz w:val="21"/>
        </w:rPr>
      </w:pPr>
    </w:p>
    <w:p w:rsidR="00C343D3" w:rsidRDefault="00A26F62">
      <w:pPr>
        <w:pStyle w:val="Tijeloteksta"/>
        <w:spacing w:line="242" w:lineRule="auto"/>
        <w:ind w:left="132" w:right="580"/>
        <w:jc w:val="both"/>
      </w:pPr>
      <w:r>
        <w:t>Ponuda u papirnatom obliku se izrađuje na način da čini cjelinu. Ako zbog opsega ili drugih objektivnih</w:t>
      </w:r>
      <w:r>
        <w:rPr>
          <w:spacing w:val="1"/>
        </w:rPr>
        <w:t xml:space="preserve"> </w:t>
      </w:r>
      <w:r>
        <w:t>okolnosti ponuda</w:t>
      </w:r>
      <w:r>
        <w:rPr>
          <w:spacing w:val="-1"/>
        </w:rPr>
        <w:t xml:space="preserve"> </w:t>
      </w:r>
      <w:r>
        <w:t>ne</w:t>
      </w:r>
      <w:r>
        <w:rPr>
          <w:spacing w:val="-2"/>
        </w:rPr>
        <w:t xml:space="preserve"> </w:t>
      </w:r>
      <w:r>
        <w:t>može</w:t>
      </w:r>
      <w:r>
        <w:rPr>
          <w:spacing w:val="1"/>
        </w:rPr>
        <w:t xml:space="preserve"> </w:t>
      </w:r>
      <w:r>
        <w:t>biti</w:t>
      </w:r>
      <w:r>
        <w:rPr>
          <w:spacing w:val="1"/>
        </w:rPr>
        <w:t xml:space="preserve"> </w:t>
      </w:r>
      <w:r>
        <w:t>izrađena</w:t>
      </w:r>
      <w:r>
        <w:rPr>
          <w:spacing w:val="-3"/>
        </w:rPr>
        <w:t xml:space="preserve"> </w:t>
      </w:r>
      <w:r>
        <w:t>na način</w:t>
      </w:r>
      <w:r>
        <w:rPr>
          <w:spacing w:val="-1"/>
        </w:rPr>
        <w:t xml:space="preserve"> </w:t>
      </w:r>
      <w:r>
        <w:t>da čini cjelinu,</w:t>
      </w:r>
      <w:r>
        <w:rPr>
          <w:spacing w:val="-4"/>
        </w:rPr>
        <w:t xml:space="preserve"> </w:t>
      </w:r>
      <w:r>
        <w:t>onda</w:t>
      </w:r>
      <w:r>
        <w:rPr>
          <w:spacing w:val="-2"/>
        </w:rPr>
        <w:t xml:space="preserve"> </w:t>
      </w:r>
      <w:r>
        <w:t>se</w:t>
      </w:r>
      <w:r>
        <w:rPr>
          <w:spacing w:val="-3"/>
        </w:rPr>
        <w:t xml:space="preserve"> </w:t>
      </w:r>
      <w:r>
        <w:t>izrađuje</w:t>
      </w:r>
      <w:r>
        <w:rPr>
          <w:spacing w:val="-2"/>
        </w:rPr>
        <w:t xml:space="preserve"> </w:t>
      </w:r>
      <w:r>
        <w:t>u</w:t>
      </w:r>
      <w:r>
        <w:rPr>
          <w:spacing w:val="-1"/>
        </w:rPr>
        <w:t xml:space="preserve"> </w:t>
      </w:r>
      <w:r>
        <w:t>dva ili više dijelova.</w:t>
      </w:r>
    </w:p>
    <w:p w:rsidR="00C343D3" w:rsidRDefault="00A26F62">
      <w:pPr>
        <w:pStyle w:val="Tijeloteksta"/>
        <w:ind w:left="132" w:right="579"/>
        <w:jc w:val="both"/>
      </w:pPr>
      <w:r>
        <w:t>Ponuda se uvezuje na način da se onemogući naknadno vađenje ili umetanje listova odnosno mora biti</w:t>
      </w:r>
      <w:r>
        <w:rPr>
          <w:spacing w:val="1"/>
        </w:rPr>
        <w:t xml:space="preserve"> </w:t>
      </w:r>
      <w:r>
        <w:t>uvezana</w:t>
      </w:r>
      <w:r>
        <w:rPr>
          <w:spacing w:val="-1"/>
        </w:rPr>
        <w:t xml:space="preserve"> </w:t>
      </w:r>
      <w:r>
        <w:t>u cjelinu</w:t>
      </w:r>
      <w:r>
        <w:rPr>
          <w:spacing w:val="-3"/>
        </w:rPr>
        <w:t xml:space="preserve"> </w:t>
      </w:r>
      <w:r>
        <w:t>jamstvenikom</w:t>
      </w:r>
      <w:r>
        <w:rPr>
          <w:spacing w:val="-4"/>
        </w:rPr>
        <w:t xml:space="preserve"> </w:t>
      </w:r>
      <w:r>
        <w:t>(učvršćen</w:t>
      </w:r>
      <w:r>
        <w:rPr>
          <w:spacing w:val="-1"/>
        </w:rPr>
        <w:t xml:space="preserve"> </w:t>
      </w:r>
      <w:r>
        <w:t>na zadnjoj</w:t>
      </w:r>
      <w:r>
        <w:rPr>
          <w:spacing w:val="1"/>
        </w:rPr>
        <w:t xml:space="preserve"> </w:t>
      </w:r>
      <w:r>
        <w:t>stranici</w:t>
      </w:r>
      <w:r>
        <w:rPr>
          <w:spacing w:val="1"/>
        </w:rPr>
        <w:t xml:space="preserve"> </w:t>
      </w:r>
      <w:r>
        <w:t>ponude</w:t>
      </w:r>
      <w:r>
        <w:rPr>
          <w:spacing w:val="-2"/>
        </w:rPr>
        <w:t xml:space="preserve"> </w:t>
      </w:r>
      <w:r>
        <w:t>).</w:t>
      </w:r>
    </w:p>
    <w:p w:rsidR="00C343D3" w:rsidRDefault="00C343D3">
      <w:pPr>
        <w:pStyle w:val="Tijeloteksta"/>
        <w:spacing w:before="7"/>
        <w:rPr>
          <w:sz w:val="21"/>
        </w:rPr>
      </w:pPr>
    </w:p>
    <w:p w:rsidR="00C343D3" w:rsidRDefault="00A26F62">
      <w:pPr>
        <w:pStyle w:val="Tijeloteksta"/>
        <w:ind w:left="132" w:right="571"/>
        <w:jc w:val="both"/>
      </w:pPr>
      <w:r>
        <w:t>Stranice ponude se označavaju</w:t>
      </w:r>
      <w:r>
        <w:rPr>
          <w:spacing w:val="1"/>
        </w:rPr>
        <w:t xml:space="preserve"> </w:t>
      </w:r>
      <w:r>
        <w:t>brojem na način da je vidljiv redni broj</w:t>
      </w:r>
      <w:r>
        <w:rPr>
          <w:spacing w:val="1"/>
        </w:rPr>
        <w:t xml:space="preserve"> </w:t>
      </w:r>
      <w:r>
        <w:t>stranice kroz ukupan broj stranica</w:t>
      </w:r>
      <w:r>
        <w:rPr>
          <w:spacing w:val="1"/>
        </w:rPr>
        <w:t xml:space="preserve"> </w:t>
      </w:r>
      <w:r>
        <w:t>ponude</w:t>
      </w:r>
      <w:r>
        <w:rPr>
          <w:spacing w:val="-3"/>
        </w:rPr>
        <w:t xml:space="preserve"> </w:t>
      </w:r>
      <w:r>
        <w:t>ili</w:t>
      </w:r>
      <w:r>
        <w:rPr>
          <w:spacing w:val="1"/>
        </w:rPr>
        <w:t xml:space="preserve"> </w:t>
      </w:r>
      <w:r>
        <w:t>ukupan broj stranica</w:t>
      </w:r>
      <w:r>
        <w:rPr>
          <w:spacing w:val="-2"/>
        </w:rPr>
        <w:t xml:space="preserve"> </w:t>
      </w:r>
      <w:r>
        <w:t>ponude kroz</w:t>
      </w:r>
      <w:r>
        <w:rPr>
          <w:spacing w:val="-2"/>
        </w:rPr>
        <w:t xml:space="preserve"> </w:t>
      </w:r>
      <w:r>
        <w:t>redni</w:t>
      </w:r>
      <w:r>
        <w:rPr>
          <w:spacing w:val="-1"/>
        </w:rPr>
        <w:t xml:space="preserve"> </w:t>
      </w:r>
      <w:r>
        <w:t>broj</w:t>
      </w:r>
      <w:r>
        <w:rPr>
          <w:spacing w:val="-2"/>
        </w:rPr>
        <w:t xml:space="preserve"> </w:t>
      </w:r>
      <w:r>
        <w:t>stranice.</w:t>
      </w:r>
    </w:p>
    <w:p w:rsidR="00C343D3" w:rsidRDefault="00C343D3">
      <w:pPr>
        <w:pStyle w:val="Tijeloteksta"/>
        <w:spacing w:before="1"/>
      </w:pPr>
    </w:p>
    <w:p w:rsidR="00C343D3" w:rsidRDefault="00A26F62">
      <w:pPr>
        <w:pStyle w:val="Tijeloteksta"/>
        <w:spacing w:before="1"/>
        <w:ind w:left="132"/>
        <w:jc w:val="both"/>
      </w:pPr>
      <w:r>
        <w:t>Ponuda</w:t>
      </w:r>
      <w:r>
        <w:rPr>
          <w:spacing w:val="-2"/>
        </w:rPr>
        <w:t xml:space="preserve"> </w:t>
      </w:r>
      <w:r>
        <w:t>se</w:t>
      </w:r>
      <w:r>
        <w:rPr>
          <w:spacing w:val="-1"/>
        </w:rPr>
        <w:t xml:space="preserve"> </w:t>
      </w:r>
      <w:r>
        <w:t>izrađuje</w:t>
      </w:r>
      <w:r>
        <w:rPr>
          <w:spacing w:val="-1"/>
        </w:rPr>
        <w:t xml:space="preserve"> </w:t>
      </w:r>
      <w:r>
        <w:t>bez</w:t>
      </w:r>
      <w:r>
        <w:rPr>
          <w:spacing w:val="-3"/>
        </w:rPr>
        <w:t xml:space="preserve"> </w:t>
      </w:r>
      <w:r>
        <w:t>naknade.</w:t>
      </w:r>
    </w:p>
    <w:p w:rsidR="00C343D3" w:rsidRDefault="00C343D3">
      <w:pPr>
        <w:jc w:val="both"/>
        <w:sectPr w:rsidR="00C343D3">
          <w:pgSz w:w="11910" w:h="16840"/>
          <w:pgMar w:top="1040" w:right="560" w:bottom="280" w:left="1000" w:header="720" w:footer="720" w:gutter="0"/>
          <w:cols w:space="720"/>
        </w:sectPr>
      </w:pPr>
    </w:p>
    <w:p w:rsidR="00C343D3" w:rsidRDefault="00A26F62">
      <w:pPr>
        <w:pStyle w:val="Naslov1"/>
        <w:numPr>
          <w:ilvl w:val="0"/>
          <w:numId w:val="12"/>
        </w:numPr>
        <w:tabs>
          <w:tab w:val="left" w:pos="520"/>
        </w:tabs>
        <w:spacing w:before="73"/>
        <w:ind w:left="519" w:hanging="388"/>
      </w:pPr>
      <w:r>
        <w:lastRenderedPageBreak/>
        <w:t>Sadržaj</w:t>
      </w:r>
      <w:r>
        <w:rPr>
          <w:spacing w:val="-3"/>
        </w:rPr>
        <w:t xml:space="preserve"> </w:t>
      </w:r>
      <w:r>
        <w:t>ponude</w:t>
      </w:r>
    </w:p>
    <w:p w:rsidR="00C343D3" w:rsidRDefault="00C343D3">
      <w:pPr>
        <w:pStyle w:val="Tijeloteksta"/>
        <w:spacing w:before="7"/>
        <w:rPr>
          <w:b/>
          <w:sz w:val="21"/>
        </w:rPr>
      </w:pPr>
    </w:p>
    <w:p w:rsidR="00C343D3" w:rsidRDefault="00A26F62">
      <w:pPr>
        <w:pStyle w:val="Tijeloteksta"/>
        <w:ind w:left="132"/>
      </w:pPr>
      <w:r>
        <w:t>Ponuda</w:t>
      </w:r>
      <w:r>
        <w:rPr>
          <w:spacing w:val="52"/>
        </w:rPr>
        <w:t xml:space="preserve"> </w:t>
      </w:r>
      <w:r>
        <w:t>obvezno</w:t>
      </w:r>
      <w:r>
        <w:rPr>
          <w:spacing w:val="-2"/>
        </w:rPr>
        <w:t xml:space="preserve"> </w:t>
      </w:r>
      <w:r>
        <w:t>mora</w:t>
      </w:r>
      <w:r>
        <w:rPr>
          <w:spacing w:val="53"/>
        </w:rPr>
        <w:t xml:space="preserve"> </w:t>
      </w:r>
      <w:r>
        <w:t>sadržavati:</w:t>
      </w:r>
    </w:p>
    <w:p w:rsidR="00C343D3" w:rsidRDefault="00A26F62">
      <w:pPr>
        <w:pStyle w:val="Odlomakpopisa"/>
        <w:numPr>
          <w:ilvl w:val="0"/>
          <w:numId w:val="11"/>
        </w:numPr>
        <w:tabs>
          <w:tab w:val="left" w:pos="464"/>
        </w:tabs>
        <w:spacing w:before="2" w:line="252" w:lineRule="exact"/>
      </w:pPr>
      <w:r>
        <w:t>popis</w:t>
      </w:r>
      <w:r>
        <w:rPr>
          <w:spacing w:val="-3"/>
        </w:rPr>
        <w:t xml:space="preserve"> </w:t>
      </w:r>
      <w:r>
        <w:t>svih</w:t>
      </w:r>
      <w:r>
        <w:rPr>
          <w:spacing w:val="-5"/>
        </w:rPr>
        <w:t xml:space="preserve"> </w:t>
      </w:r>
      <w:r>
        <w:t>sastavnih</w:t>
      </w:r>
      <w:r>
        <w:rPr>
          <w:spacing w:val="-2"/>
        </w:rPr>
        <w:t xml:space="preserve"> </w:t>
      </w:r>
      <w:r>
        <w:t>dijelova</w:t>
      </w:r>
      <w:r>
        <w:rPr>
          <w:spacing w:val="-2"/>
        </w:rPr>
        <w:t xml:space="preserve"> </w:t>
      </w:r>
      <w:r>
        <w:t>i/ili</w:t>
      </w:r>
      <w:r>
        <w:rPr>
          <w:spacing w:val="-2"/>
        </w:rPr>
        <w:t xml:space="preserve"> </w:t>
      </w:r>
      <w:r>
        <w:t>priloga</w:t>
      </w:r>
      <w:r>
        <w:rPr>
          <w:spacing w:val="-2"/>
        </w:rPr>
        <w:t xml:space="preserve"> </w:t>
      </w:r>
      <w:r>
        <w:t>ponude,</w:t>
      </w:r>
    </w:p>
    <w:p w:rsidR="00C343D3" w:rsidRDefault="00A26F62">
      <w:pPr>
        <w:pStyle w:val="Odlomakpopisa"/>
        <w:numPr>
          <w:ilvl w:val="0"/>
          <w:numId w:val="11"/>
        </w:numPr>
        <w:tabs>
          <w:tab w:val="left" w:pos="464"/>
        </w:tabs>
        <w:spacing w:line="252" w:lineRule="exact"/>
      </w:pPr>
      <w:r>
        <w:t>izvorni obrazac</w:t>
      </w:r>
      <w:r>
        <w:rPr>
          <w:spacing w:val="-2"/>
        </w:rPr>
        <w:t xml:space="preserve"> </w:t>
      </w:r>
      <w:r>
        <w:t>Ponudbenog</w:t>
      </w:r>
      <w:r>
        <w:rPr>
          <w:spacing w:val="49"/>
        </w:rPr>
        <w:t xml:space="preserve"> </w:t>
      </w:r>
      <w:r>
        <w:t>lista,</w:t>
      </w:r>
      <w:r>
        <w:rPr>
          <w:spacing w:val="-4"/>
        </w:rPr>
        <w:t xml:space="preserve"> </w:t>
      </w:r>
      <w:r>
        <w:t>ovjeren</w:t>
      </w:r>
      <w:r>
        <w:rPr>
          <w:spacing w:val="-4"/>
        </w:rPr>
        <w:t xml:space="preserve"> </w:t>
      </w:r>
      <w:r>
        <w:t>potpisom</w:t>
      </w:r>
      <w:r>
        <w:rPr>
          <w:spacing w:val="-6"/>
        </w:rPr>
        <w:t xml:space="preserve"> </w:t>
      </w:r>
      <w:r>
        <w:t>ovlaštene</w:t>
      </w:r>
      <w:r>
        <w:rPr>
          <w:spacing w:val="-2"/>
        </w:rPr>
        <w:t xml:space="preserve"> </w:t>
      </w:r>
      <w:r>
        <w:t>osobe</w:t>
      </w:r>
      <w:r>
        <w:rPr>
          <w:spacing w:val="-2"/>
        </w:rPr>
        <w:t xml:space="preserve"> </w:t>
      </w:r>
      <w:r>
        <w:t>ponuditelja;</w:t>
      </w:r>
    </w:p>
    <w:p w:rsidR="00C343D3" w:rsidRDefault="00A26F62">
      <w:pPr>
        <w:pStyle w:val="Odlomakpopisa"/>
        <w:numPr>
          <w:ilvl w:val="0"/>
          <w:numId w:val="11"/>
        </w:numPr>
        <w:tabs>
          <w:tab w:val="left" w:pos="419"/>
        </w:tabs>
        <w:spacing w:before="1"/>
        <w:ind w:left="132" w:right="574" w:firstLine="0"/>
      </w:pPr>
      <w:r>
        <w:t>izvorni</w:t>
      </w:r>
      <w:r>
        <w:rPr>
          <w:spacing w:val="9"/>
        </w:rPr>
        <w:t xml:space="preserve"> </w:t>
      </w:r>
      <w:r>
        <w:t>obrazac</w:t>
      </w:r>
      <w:r>
        <w:rPr>
          <w:spacing w:val="9"/>
        </w:rPr>
        <w:t xml:space="preserve"> </w:t>
      </w:r>
      <w:r>
        <w:t>Troškovnika</w:t>
      </w:r>
      <w:r>
        <w:rPr>
          <w:spacing w:val="9"/>
        </w:rPr>
        <w:t xml:space="preserve"> </w:t>
      </w:r>
      <w:r>
        <w:t>i</w:t>
      </w:r>
      <w:r>
        <w:rPr>
          <w:spacing w:val="9"/>
        </w:rPr>
        <w:t xml:space="preserve"> </w:t>
      </w:r>
      <w:r>
        <w:t>Opisa,</w:t>
      </w:r>
      <w:r>
        <w:rPr>
          <w:spacing w:val="12"/>
        </w:rPr>
        <w:t xml:space="preserve"> </w:t>
      </w:r>
      <w:r>
        <w:t>ovjeren</w:t>
      </w:r>
      <w:r>
        <w:rPr>
          <w:spacing w:val="6"/>
        </w:rPr>
        <w:t xml:space="preserve"> </w:t>
      </w:r>
      <w:r>
        <w:t>potpisom</w:t>
      </w:r>
      <w:r>
        <w:rPr>
          <w:spacing w:val="5"/>
        </w:rPr>
        <w:t xml:space="preserve"> </w:t>
      </w:r>
      <w:r>
        <w:t>ovlaštene</w:t>
      </w:r>
      <w:r>
        <w:rPr>
          <w:spacing w:val="9"/>
        </w:rPr>
        <w:t xml:space="preserve"> </w:t>
      </w:r>
      <w:r>
        <w:t>osobe</w:t>
      </w:r>
      <w:r>
        <w:rPr>
          <w:spacing w:val="6"/>
        </w:rPr>
        <w:t xml:space="preserve"> </w:t>
      </w:r>
      <w:r>
        <w:t>ponuditelja</w:t>
      </w:r>
      <w:r>
        <w:rPr>
          <w:spacing w:val="9"/>
        </w:rPr>
        <w:t xml:space="preserve"> </w:t>
      </w:r>
      <w:r>
        <w:t>s</w:t>
      </w:r>
      <w:r>
        <w:rPr>
          <w:spacing w:val="9"/>
        </w:rPr>
        <w:t xml:space="preserve"> </w:t>
      </w:r>
      <w:r>
        <w:t>zahtijevanim</w:t>
      </w:r>
      <w:r>
        <w:rPr>
          <w:spacing w:val="-52"/>
        </w:rPr>
        <w:t xml:space="preserve"> </w:t>
      </w:r>
      <w:r>
        <w:t>prilozima;</w:t>
      </w:r>
    </w:p>
    <w:p w:rsidR="00C343D3" w:rsidRDefault="00A26F62">
      <w:pPr>
        <w:pStyle w:val="Odlomakpopisa"/>
        <w:numPr>
          <w:ilvl w:val="0"/>
          <w:numId w:val="11"/>
        </w:numPr>
        <w:tabs>
          <w:tab w:val="left" w:pos="462"/>
        </w:tabs>
        <w:spacing w:line="251" w:lineRule="exact"/>
        <w:ind w:left="461" w:hanging="330"/>
      </w:pPr>
      <w:r>
        <w:t>jamstvo</w:t>
      </w:r>
      <w:r>
        <w:rPr>
          <w:spacing w:val="-2"/>
        </w:rPr>
        <w:t xml:space="preserve"> </w:t>
      </w:r>
      <w:r>
        <w:t>za</w:t>
      </w:r>
      <w:r>
        <w:rPr>
          <w:spacing w:val="-1"/>
        </w:rPr>
        <w:t xml:space="preserve"> </w:t>
      </w:r>
      <w:r>
        <w:t>ozbiljnost</w:t>
      </w:r>
      <w:r>
        <w:rPr>
          <w:spacing w:val="-2"/>
        </w:rPr>
        <w:t xml:space="preserve"> </w:t>
      </w:r>
      <w:r>
        <w:t>ponude</w:t>
      </w:r>
      <w:r>
        <w:rPr>
          <w:spacing w:val="1"/>
        </w:rPr>
        <w:t xml:space="preserve"> </w:t>
      </w:r>
      <w:r>
        <w:t>sukladno</w:t>
      </w:r>
      <w:r>
        <w:rPr>
          <w:spacing w:val="-1"/>
        </w:rPr>
        <w:t xml:space="preserve"> </w:t>
      </w:r>
      <w:r>
        <w:t>zahtjevima</w:t>
      </w:r>
      <w:r>
        <w:rPr>
          <w:spacing w:val="-1"/>
        </w:rPr>
        <w:t xml:space="preserve"> </w:t>
      </w:r>
      <w:r>
        <w:t>pod</w:t>
      </w:r>
      <w:r>
        <w:rPr>
          <w:spacing w:val="-1"/>
        </w:rPr>
        <w:t xml:space="preserve"> </w:t>
      </w:r>
      <w:r>
        <w:t>toč.</w:t>
      </w:r>
      <w:r>
        <w:rPr>
          <w:spacing w:val="-1"/>
        </w:rPr>
        <w:t xml:space="preserve"> </w:t>
      </w:r>
      <w:r>
        <w:t>16.1.</w:t>
      </w:r>
      <w:r>
        <w:rPr>
          <w:spacing w:val="-4"/>
        </w:rPr>
        <w:t xml:space="preserve"> </w:t>
      </w:r>
      <w:r>
        <w:t>Poziva,</w:t>
      </w:r>
    </w:p>
    <w:p w:rsidR="00C343D3" w:rsidRDefault="00A26F62">
      <w:pPr>
        <w:pStyle w:val="Odlomakpopisa"/>
        <w:numPr>
          <w:ilvl w:val="0"/>
          <w:numId w:val="11"/>
        </w:numPr>
        <w:tabs>
          <w:tab w:val="left" w:pos="465"/>
        </w:tabs>
        <w:spacing w:before="2"/>
        <w:ind w:hanging="333"/>
      </w:pPr>
      <w:r>
        <w:t>dokumenti/dokazi sukladno</w:t>
      </w:r>
      <w:r>
        <w:rPr>
          <w:spacing w:val="-1"/>
        </w:rPr>
        <w:t xml:space="preserve"> </w:t>
      </w:r>
      <w:r>
        <w:t>toč.14.2, toč.</w:t>
      </w:r>
      <w:r>
        <w:rPr>
          <w:spacing w:val="-1"/>
        </w:rPr>
        <w:t xml:space="preserve"> </w:t>
      </w:r>
      <w:r>
        <w:t>15.2..</w:t>
      </w:r>
    </w:p>
    <w:p w:rsidR="00140D7D" w:rsidRDefault="00140D7D">
      <w:pPr>
        <w:pStyle w:val="Odlomakpopisa"/>
        <w:numPr>
          <w:ilvl w:val="0"/>
          <w:numId w:val="11"/>
        </w:numPr>
        <w:tabs>
          <w:tab w:val="left" w:pos="465"/>
        </w:tabs>
        <w:spacing w:before="2"/>
        <w:ind w:hanging="333"/>
      </w:pPr>
      <w:r>
        <w:t xml:space="preserve">Pod </w:t>
      </w:r>
      <w:r w:rsidR="00665DA7">
        <w:t xml:space="preserve"> </w:t>
      </w:r>
      <w:r>
        <w:t>B.</w:t>
      </w:r>
      <w:r w:rsidR="00665DA7">
        <w:t xml:space="preserve"> </w:t>
      </w:r>
      <w:r>
        <w:t>ovjeriti zadane Tehničke specifikacije.</w:t>
      </w:r>
    </w:p>
    <w:p w:rsidR="00665DA7" w:rsidRDefault="00665DA7" w:rsidP="00665DA7">
      <w:pPr>
        <w:pStyle w:val="Bezproreda"/>
        <w:numPr>
          <w:ilvl w:val="0"/>
          <w:numId w:val="11"/>
        </w:numPr>
      </w:pPr>
      <w:r>
        <w:t>ostalo što je traženo u Dokumentaciji za nadmetanje odnosno Izjave o prihvaćanju općih i posebnih uvjeta ovjerene potpisom ovlaštene osobe ponuditelja  i dokument kojim  ponuditelj dokazuje da je nedvojbeno dokazuje predmetni program njegovo autorsko djelo ili Izjava Vlasnika autorskog prava kojom se gospodarskom subjektu dozvoljava održavanje računalnih programa i pristup kodu programa</w:t>
      </w:r>
    </w:p>
    <w:p w:rsidR="00665DA7" w:rsidRDefault="00665DA7" w:rsidP="00665DA7">
      <w:pPr>
        <w:pStyle w:val="Odlomakpopisa"/>
        <w:tabs>
          <w:tab w:val="left" w:pos="465"/>
        </w:tabs>
        <w:spacing w:before="2"/>
        <w:ind w:left="464"/>
      </w:pPr>
    </w:p>
    <w:p w:rsidR="00C343D3" w:rsidRDefault="00A26F62">
      <w:pPr>
        <w:pStyle w:val="Naslov1"/>
        <w:numPr>
          <w:ilvl w:val="0"/>
          <w:numId w:val="10"/>
        </w:numPr>
        <w:tabs>
          <w:tab w:val="left" w:pos="465"/>
        </w:tabs>
        <w:ind w:hanging="333"/>
      </w:pPr>
      <w:r>
        <w:t>Način</w:t>
      </w:r>
      <w:r>
        <w:rPr>
          <w:spacing w:val="-3"/>
        </w:rPr>
        <w:t xml:space="preserve"> </w:t>
      </w:r>
      <w:r>
        <w:t>dostave</w:t>
      </w:r>
      <w:r>
        <w:rPr>
          <w:spacing w:val="-2"/>
        </w:rPr>
        <w:t xml:space="preserve"> </w:t>
      </w:r>
      <w:r>
        <w:t>ponude</w:t>
      </w:r>
    </w:p>
    <w:p w:rsidR="00C343D3" w:rsidRDefault="00A26F62">
      <w:pPr>
        <w:pStyle w:val="Tijeloteksta"/>
        <w:spacing w:before="121"/>
        <w:ind w:left="132" w:right="568"/>
      </w:pPr>
      <w:r>
        <w:t>Ponuda</w:t>
      </w:r>
      <w:r>
        <w:rPr>
          <w:spacing w:val="10"/>
        </w:rPr>
        <w:t xml:space="preserve"> </w:t>
      </w:r>
      <w:r>
        <w:t>se</w:t>
      </w:r>
      <w:r>
        <w:rPr>
          <w:spacing w:val="11"/>
        </w:rPr>
        <w:t xml:space="preserve"> </w:t>
      </w:r>
      <w:r>
        <w:t>dostavlja</w:t>
      </w:r>
      <w:r>
        <w:rPr>
          <w:spacing w:val="11"/>
        </w:rPr>
        <w:t xml:space="preserve"> </w:t>
      </w:r>
      <w:r>
        <w:t>poštom</w:t>
      </w:r>
      <w:r>
        <w:rPr>
          <w:spacing w:val="9"/>
        </w:rPr>
        <w:t xml:space="preserve"> </w:t>
      </w:r>
      <w:r>
        <w:t>preporučeno</w:t>
      </w:r>
      <w:r>
        <w:rPr>
          <w:spacing w:val="11"/>
        </w:rPr>
        <w:t xml:space="preserve"> </w:t>
      </w:r>
      <w:r>
        <w:t>ili</w:t>
      </w:r>
      <w:r>
        <w:rPr>
          <w:spacing w:val="14"/>
        </w:rPr>
        <w:t xml:space="preserve"> </w:t>
      </w:r>
      <w:r>
        <w:t>osobnom</w:t>
      </w:r>
      <w:r>
        <w:rPr>
          <w:spacing w:val="9"/>
        </w:rPr>
        <w:t xml:space="preserve"> </w:t>
      </w:r>
      <w:r>
        <w:t>dostavom</w:t>
      </w:r>
      <w:r>
        <w:rPr>
          <w:spacing w:val="14"/>
        </w:rPr>
        <w:t xml:space="preserve"> </w:t>
      </w:r>
      <w:r>
        <w:t>u</w:t>
      </w:r>
      <w:r>
        <w:rPr>
          <w:spacing w:val="13"/>
        </w:rPr>
        <w:t xml:space="preserve"> </w:t>
      </w:r>
      <w:r>
        <w:t>pisanom</w:t>
      </w:r>
      <w:r>
        <w:rPr>
          <w:spacing w:val="9"/>
        </w:rPr>
        <w:t xml:space="preserve"> </w:t>
      </w:r>
      <w:r>
        <w:t>obliku</w:t>
      </w:r>
      <w:r>
        <w:rPr>
          <w:spacing w:val="13"/>
        </w:rPr>
        <w:t xml:space="preserve"> </w:t>
      </w:r>
      <w:r>
        <w:t>u</w:t>
      </w:r>
      <w:r>
        <w:rPr>
          <w:spacing w:val="13"/>
        </w:rPr>
        <w:t xml:space="preserve"> </w:t>
      </w:r>
      <w:r>
        <w:t>zatvorenoj</w:t>
      </w:r>
      <w:r>
        <w:rPr>
          <w:spacing w:val="17"/>
        </w:rPr>
        <w:t xml:space="preserve"> </w:t>
      </w:r>
      <w:r>
        <w:t>omotnici</w:t>
      </w:r>
      <w:r>
        <w:rPr>
          <w:spacing w:val="9"/>
        </w:rPr>
        <w:t xml:space="preserve"> </w:t>
      </w:r>
      <w:r>
        <w:t>na</w:t>
      </w:r>
      <w:r>
        <w:rPr>
          <w:spacing w:val="-52"/>
        </w:rPr>
        <w:t xml:space="preserve"> </w:t>
      </w:r>
      <w:r>
        <w:t>adresu</w:t>
      </w:r>
      <w:r>
        <w:rPr>
          <w:spacing w:val="-3"/>
        </w:rPr>
        <w:t xml:space="preserve"> </w:t>
      </w:r>
      <w:r>
        <w:t>javnog</w:t>
      </w:r>
      <w:r>
        <w:rPr>
          <w:spacing w:val="-3"/>
        </w:rPr>
        <w:t xml:space="preserve"> </w:t>
      </w:r>
      <w:r>
        <w:t>naručitelja:</w:t>
      </w:r>
      <w:r>
        <w:rPr>
          <w:spacing w:val="24"/>
        </w:rPr>
        <w:t xml:space="preserve"> </w:t>
      </w:r>
      <w:r>
        <w:t>Klinički bolnički</w:t>
      </w:r>
      <w:r>
        <w:rPr>
          <w:spacing w:val="-2"/>
        </w:rPr>
        <w:t xml:space="preserve"> </w:t>
      </w:r>
      <w:r>
        <w:t>centar</w:t>
      </w:r>
      <w:r>
        <w:rPr>
          <w:spacing w:val="1"/>
        </w:rPr>
        <w:t xml:space="preserve"> </w:t>
      </w:r>
      <w:r>
        <w:t>Split,</w:t>
      </w:r>
      <w:r>
        <w:rPr>
          <w:spacing w:val="-1"/>
        </w:rPr>
        <w:t xml:space="preserve"> </w:t>
      </w:r>
      <w:r>
        <w:t>21000 Split, Spinčićeva</w:t>
      </w:r>
      <w:r>
        <w:rPr>
          <w:spacing w:val="-3"/>
        </w:rPr>
        <w:t xml:space="preserve"> </w:t>
      </w:r>
      <w:r>
        <w:t>1</w:t>
      </w:r>
    </w:p>
    <w:p w:rsidR="00C343D3" w:rsidRDefault="00A26F62">
      <w:pPr>
        <w:pStyle w:val="Tijeloteksta"/>
        <w:spacing w:before="1"/>
        <w:ind w:left="132" w:right="4015" w:firstLine="2419"/>
      </w:pPr>
      <w:r>
        <w:t>Ured protokola, Upravna zgrada, soba br.1</w:t>
      </w:r>
      <w:r>
        <w:rPr>
          <w:spacing w:val="-52"/>
        </w:rPr>
        <w:t xml:space="preserve"> </w:t>
      </w:r>
      <w:r>
        <w:t>Na</w:t>
      </w:r>
      <w:r>
        <w:rPr>
          <w:spacing w:val="-1"/>
        </w:rPr>
        <w:t xml:space="preserve"> </w:t>
      </w:r>
      <w:r>
        <w:t>omotnici</w:t>
      </w:r>
      <w:r>
        <w:rPr>
          <w:spacing w:val="-2"/>
        </w:rPr>
        <w:t xml:space="preserve"> </w:t>
      </w:r>
      <w:r>
        <w:t>ponude</w:t>
      </w:r>
      <w:r>
        <w:rPr>
          <w:spacing w:val="-2"/>
        </w:rPr>
        <w:t xml:space="preserve"> </w:t>
      </w:r>
      <w:r>
        <w:t>mora biti</w:t>
      </w:r>
      <w:r>
        <w:rPr>
          <w:spacing w:val="1"/>
        </w:rPr>
        <w:t xml:space="preserve"> </w:t>
      </w:r>
      <w:r>
        <w:t>naznačeno:</w:t>
      </w:r>
    </w:p>
    <w:p w:rsidR="00C343D3" w:rsidRDefault="00A26F62">
      <w:pPr>
        <w:pStyle w:val="Odlomakpopisa"/>
        <w:numPr>
          <w:ilvl w:val="0"/>
          <w:numId w:val="22"/>
        </w:numPr>
        <w:tabs>
          <w:tab w:val="left" w:pos="258"/>
        </w:tabs>
        <w:spacing w:line="251" w:lineRule="exact"/>
        <w:ind w:left="257" w:hanging="126"/>
      </w:pPr>
      <w:r>
        <w:t>naziv</w:t>
      </w:r>
      <w:r>
        <w:rPr>
          <w:spacing w:val="-4"/>
        </w:rPr>
        <w:t xml:space="preserve"> </w:t>
      </w:r>
      <w:r>
        <w:t>i</w:t>
      </w:r>
      <w:r>
        <w:rPr>
          <w:spacing w:val="1"/>
        </w:rPr>
        <w:t xml:space="preserve"> </w:t>
      </w:r>
      <w:r>
        <w:t>adresa naručitelja;</w:t>
      </w:r>
    </w:p>
    <w:p w:rsidR="00C343D3" w:rsidRDefault="00A26F62">
      <w:pPr>
        <w:pStyle w:val="Odlomakpopisa"/>
        <w:numPr>
          <w:ilvl w:val="0"/>
          <w:numId w:val="22"/>
        </w:numPr>
        <w:tabs>
          <w:tab w:val="left" w:pos="258"/>
        </w:tabs>
        <w:spacing w:before="1" w:line="253" w:lineRule="exact"/>
        <w:ind w:left="257" w:hanging="126"/>
      </w:pPr>
      <w:r>
        <w:t>naziv</w:t>
      </w:r>
      <w:r>
        <w:rPr>
          <w:spacing w:val="-4"/>
        </w:rPr>
        <w:t xml:space="preserve"> </w:t>
      </w:r>
      <w:r>
        <w:t>i</w:t>
      </w:r>
      <w:r>
        <w:rPr>
          <w:spacing w:val="1"/>
        </w:rPr>
        <w:t xml:space="preserve"> </w:t>
      </w:r>
      <w:r>
        <w:t>adresa ponuditelja:</w:t>
      </w:r>
    </w:p>
    <w:p w:rsidR="00C343D3" w:rsidRDefault="00A26F62">
      <w:pPr>
        <w:pStyle w:val="Odlomakpopisa"/>
        <w:numPr>
          <w:ilvl w:val="0"/>
          <w:numId w:val="22"/>
        </w:numPr>
        <w:tabs>
          <w:tab w:val="left" w:pos="258"/>
        </w:tabs>
        <w:ind w:left="257" w:hanging="126"/>
      </w:pPr>
      <w:r>
        <w:t>naznaka „Ne</w:t>
      </w:r>
      <w:r>
        <w:rPr>
          <w:spacing w:val="1"/>
        </w:rPr>
        <w:t xml:space="preserve"> </w:t>
      </w:r>
      <w:r>
        <w:t>otvaraj</w:t>
      </w:r>
      <w:r>
        <w:rPr>
          <w:spacing w:val="4"/>
        </w:rPr>
        <w:t xml:space="preserve"> </w:t>
      </w:r>
      <w:r>
        <w:t>-</w:t>
      </w:r>
      <w:r>
        <w:rPr>
          <w:spacing w:val="-3"/>
        </w:rPr>
        <w:t xml:space="preserve"> </w:t>
      </w:r>
      <w:r>
        <w:t>ponuda“</w:t>
      </w:r>
    </w:p>
    <w:p w:rsidR="00665DA7" w:rsidRDefault="00665DA7" w:rsidP="00665DA7">
      <w:pPr>
        <w:tabs>
          <w:tab w:val="left" w:pos="369"/>
        </w:tabs>
        <w:spacing w:before="2"/>
        <w:ind w:right="680"/>
      </w:pPr>
      <w:r>
        <w:t xml:space="preserve">   -</w:t>
      </w:r>
      <w:r w:rsidR="00A26F62">
        <w:t>naziv</w:t>
      </w:r>
      <w:r w:rsidR="00A26F62" w:rsidRPr="00665DA7">
        <w:rPr>
          <w:spacing w:val="-5"/>
        </w:rPr>
        <w:t xml:space="preserve"> </w:t>
      </w:r>
      <w:r w:rsidR="00A26F62">
        <w:t>predmeta</w:t>
      </w:r>
      <w:r w:rsidR="00A26F62" w:rsidRPr="00665DA7">
        <w:rPr>
          <w:spacing w:val="-1"/>
        </w:rPr>
        <w:t xml:space="preserve"> </w:t>
      </w:r>
      <w:r w:rsidR="00A26F62">
        <w:t>nabave:</w:t>
      </w:r>
      <w:r w:rsidR="00A26F62" w:rsidRPr="00665DA7">
        <w:rPr>
          <w:spacing w:val="-1"/>
        </w:rPr>
        <w:t xml:space="preserve"> </w:t>
      </w:r>
      <w:r w:rsidRPr="00665DA7">
        <w:rPr>
          <w:spacing w:val="1"/>
        </w:rPr>
        <w:t>Održavanje i nadogradnja WEB stranice + Intranet</w:t>
      </w:r>
    </w:p>
    <w:p w:rsidR="00C343D3" w:rsidRDefault="00665DA7" w:rsidP="00A26F62">
      <w:pPr>
        <w:pStyle w:val="Odlomakpopisa"/>
        <w:numPr>
          <w:ilvl w:val="0"/>
          <w:numId w:val="22"/>
        </w:numPr>
        <w:tabs>
          <w:tab w:val="left" w:pos="258"/>
        </w:tabs>
        <w:spacing w:before="1" w:line="252" w:lineRule="exact"/>
        <w:ind w:left="351"/>
      </w:pPr>
      <w:r>
        <w:t xml:space="preserve"> </w:t>
      </w:r>
      <w:r w:rsidR="00A26F62">
        <w:t xml:space="preserve">evidencijski broj nabave: </w:t>
      </w:r>
      <w:r w:rsidR="00140D7D">
        <w:t>14.1.18/2022</w:t>
      </w:r>
    </w:p>
    <w:p w:rsidR="00C343D3" w:rsidRDefault="00A26F62">
      <w:pPr>
        <w:pStyle w:val="Tijeloteksta"/>
        <w:spacing w:line="252" w:lineRule="exact"/>
        <w:ind w:left="132"/>
      </w:pPr>
      <w:r>
        <w:t>-</w:t>
      </w:r>
      <w:r>
        <w:rPr>
          <w:spacing w:val="-4"/>
        </w:rPr>
        <w:t xml:space="preserve"> </w:t>
      </w:r>
      <w:r>
        <w:t>Klasa:</w:t>
      </w:r>
      <w:r>
        <w:rPr>
          <w:spacing w:val="-1"/>
        </w:rPr>
        <w:t xml:space="preserve"> </w:t>
      </w:r>
      <w:r w:rsidR="00140D7D">
        <w:t>406-01/22-01/207</w:t>
      </w:r>
    </w:p>
    <w:p w:rsidR="00C343D3" w:rsidRDefault="00C343D3">
      <w:pPr>
        <w:pStyle w:val="Tijeloteksta"/>
        <w:spacing w:before="5"/>
      </w:pPr>
    </w:p>
    <w:p w:rsidR="00C343D3" w:rsidRDefault="00A26F62">
      <w:pPr>
        <w:pStyle w:val="Naslov1"/>
        <w:spacing w:before="1"/>
        <w:ind w:left="132" w:firstLine="0"/>
      </w:pPr>
      <w:r>
        <w:t>Elektronička</w:t>
      </w:r>
      <w:r>
        <w:rPr>
          <w:spacing w:val="-3"/>
        </w:rPr>
        <w:t xml:space="preserve"> </w:t>
      </w:r>
      <w:r>
        <w:t>dostava</w:t>
      </w:r>
      <w:r>
        <w:rPr>
          <w:spacing w:val="-3"/>
        </w:rPr>
        <w:t xml:space="preserve"> </w:t>
      </w:r>
      <w:r>
        <w:t>ponuda</w:t>
      </w:r>
      <w:r>
        <w:rPr>
          <w:spacing w:val="-3"/>
        </w:rPr>
        <w:t xml:space="preserve"> </w:t>
      </w:r>
      <w:r>
        <w:t>nije</w:t>
      </w:r>
      <w:r>
        <w:rPr>
          <w:spacing w:val="-2"/>
        </w:rPr>
        <w:t xml:space="preserve"> </w:t>
      </w:r>
      <w:r>
        <w:t>dopuštena.</w:t>
      </w:r>
    </w:p>
    <w:p w:rsidR="00C343D3" w:rsidRDefault="00C343D3">
      <w:pPr>
        <w:pStyle w:val="Tijeloteksta"/>
        <w:spacing w:before="6"/>
        <w:rPr>
          <w:b/>
          <w:sz w:val="21"/>
        </w:rPr>
      </w:pPr>
    </w:p>
    <w:p w:rsidR="00C343D3" w:rsidRDefault="00A26F62">
      <w:pPr>
        <w:pStyle w:val="Tijeloteksta"/>
        <w:spacing w:before="1" w:line="252" w:lineRule="exact"/>
        <w:ind w:left="132"/>
      </w:pPr>
      <w:r>
        <w:t>Ponuditelj</w:t>
      </w:r>
      <w:r>
        <w:rPr>
          <w:spacing w:val="1"/>
        </w:rPr>
        <w:t xml:space="preserve"> </w:t>
      </w:r>
      <w:r>
        <w:t>može</w:t>
      </w:r>
      <w:r>
        <w:rPr>
          <w:spacing w:val="-2"/>
        </w:rPr>
        <w:t xml:space="preserve"> </w:t>
      </w:r>
      <w:r>
        <w:t>do</w:t>
      </w:r>
      <w:r>
        <w:rPr>
          <w:spacing w:val="-2"/>
        </w:rPr>
        <w:t xml:space="preserve"> </w:t>
      </w:r>
      <w:r>
        <w:t>isteka</w:t>
      </w:r>
      <w:r>
        <w:rPr>
          <w:spacing w:val="-2"/>
        </w:rPr>
        <w:t xml:space="preserve"> </w:t>
      </w:r>
      <w:r>
        <w:t>roka</w:t>
      </w:r>
      <w:r>
        <w:rPr>
          <w:spacing w:val="-2"/>
        </w:rPr>
        <w:t xml:space="preserve"> </w:t>
      </w:r>
      <w:r>
        <w:t>za</w:t>
      </w:r>
      <w:r>
        <w:rPr>
          <w:spacing w:val="-1"/>
        </w:rPr>
        <w:t xml:space="preserve"> </w:t>
      </w:r>
      <w:r>
        <w:t>dostavu ponuda</w:t>
      </w:r>
      <w:r>
        <w:rPr>
          <w:spacing w:val="-4"/>
        </w:rPr>
        <w:t xml:space="preserve"> </w:t>
      </w:r>
      <w:r>
        <w:t>dostaviti</w:t>
      </w:r>
      <w:r>
        <w:rPr>
          <w:spacing w:val="-4"/>
        </w:rPr>
        <w:t xml:space="preserve"> </w:t>
      </w:r>
      <w:r>
        <w:t>izmjenu</w:t>
      </w:r>
      <w:r>
        <w:rPr>
          <w:spacing w:val="-1"/>
        </w:rPr>
        <w:t xml:space="preserve"> </w:t>
      </w:r>
      <w:r>
        <w:t>i/ili dopunu</w:t>
      </w:r>
      <w:r>
        <w:rPr>
          <w:spacing w:val="-2"/>
        </w:rPr>
        <w:t xml:space="preserve"> </w:t>
      </w:r>
      <w:r>
        <w:t>ponude.</w:t>
      </w:r>
    </w:p>
    <w:p w:rsidR="00C343D3" w:rsidRDefault="00A26F62">
      <w:pPr>
        <w:pStyle w:val="Tijeloteksta"/>
        <w:ind w:left="132" w:right="568"/>
      </w:pPr>
      <w:r>
        <w:t>Izmjena</w:t>
      </w:r>
      <w:r>
        <w:rPr>
          <w:spacing w:val="18"/>
        </w:rPr>
        <w:t xml:space="preserve"> </w:t>
      </w:r>
      <w:r>
        <w:t>i</w:t>
      </w:r>
      <w:r>
        <w:rPr>
          <w:spacing w:val="17"/>
        </w:rPr>
        <w:t xml:space="preserve"> </w:t>
      </w:r>
      <w:r>
        <w:t>/ili</w:t>
      </w:r>
      <w:r>
        <w:rPr>
          <w:spacing w:val="19"/>
        </w:rPr>
        <w:t xml:space="preserve"> </w:t>
      </w:r>
      <w:r>
        <w:t>dopuna</w:t>
      </w:r>
      <w:r>
        <w:rPr>
          <w:spacing w:val="17"/>
        </w:rPr>
        <w:t xml:space="preserve"> </w:t>
      </w:r>
      <w:r>
        <w:t>ponude</w:t>
      </w:r>
      <w:r>
        <w:rPr>
          <w:spacing w:val="18"/>
        </w:rPr>
        <w:t xml:space="preserve"> </w:t>
      </w:r>
      <w:r>
        <w:t>dostavlja</w:t>
      </w:r>
      <w:r>
        <w:rPr>
          <w:spacing w:val="17"/>
        </w:rPr>
        <w:t xml:space="preserve"> </w:t>
      </w:r>
      <w:r>
        <w:t>se</w:t>
      </w:r>
      <w:r>
        <w:rPr>
          <w:spacing w:val="18"/>
        </w:rPr>
        <w:t xml:space="preserve"> </w:t>
      </w:r>
      <w:r>
        <w:t>na</w:t>
      </w:r>
      <w:r>
        <w:rPr>
          <w:spacing w:val="17"/>
        </w:rPr>
        <w:t xml:space="preserve"> </w:t>
      </w:r>
      <w:r>
        <w:t>isti</w:t>
      </w:r>
      <w:r>
        <w:rPr>
          <w:spacing w:val="19"/>
        </w:rPr>
        <w:t xml:space="preserve"> </w:t>
      </w:r>
      <w:r>
        <w:t>način</w:t>
      </w:r>
      <w:r>
        <w:rPr>
          <w:spacing w:val="19"/>
        </w:rPr>
        <w:t xml:space="preserve"> </w:t>
      </w:r>
      <w:r>
        <w:t>kao</w:t>
      </w:r>
      <w:r>
        <w:rPr>
          <w:spacing w:val="18"/>
        </w:rPr>
        <w:t xml:space="preserve"> </w:t>
      </w:r>
      <w:r>
        <w:t>i</w:t>
      </w:r>
      <w:r>
        <w:rPr>
          <w:spacing w:val="20"/>
        </w:rPr>
        <w:t xml:space="preserve"> </w:t>
      </w:r>
      <w:r>
        <w:t>osnovna</w:t>
      </w:r>
      <w:r>
        <w:rPr>
          <w:spacing w:val="18"/>
        </w:rPr>
        <w:t xml:space="preserve"> </w:t>
      </w:r>
      <w:r>
        <w:t>ponuda</w:t>
      </w:r>
      <w:r>
        <w:rPr>
          <w:spacing w:val="19"/>
        </w:rPr>
        <w:t xml:space="preserve"> </w:t>
      </w:r>
      <w:r>
        <w:t>s</w:t>
      </w:r>
      <w:r>
        <w:rPr>
          <w:spacing w:val="16"/>
        </w:rPr>
        <w:t xml:space="preserve"> </w:t>
      </w:r>
      <w:r>
        <w:t>obveznom</w:t>
      </w:r>
      <w:r>
        <w:rPr>
          <w:spacing w:val="15"/>
        </w:rPr>
        <w:t xml:space="preserve"> </w:t>
      </w:r>
      <w:r>
        <w:t>naznakom</w:t>
      </w:r>
      <w:r>
        <w:rPr>
          <w:spacing w:val="14"/>
        </w:rPr>
        <w:t xml:space="preserve"> </w:t>
      </w:r>
      <w:r>
        <w:t>da</w:t>
      </w:r>
      <w:r>
        <w:rPr>
          <w:spacing w:val="19"/>
        </w:rPr>
        <w:t xml:space="preserve"> </w:t>
      </w:r>
      <w:r>
        <w:t>se</w:t>
      </w:r>
      <w:r>
        <w:rPr>
          <w:spacing w:val="-52"/>
        </w:rPr>
        <w:t xml:space="preserve"> </w:t>
      </w:r>
      <w:r>
        <w:t>radi</w:t>
      </w:r>
      <w:r>
        <w:rPr>
          <w:spacing w:val="-2"/>
        </w:rPr>
        <w:t xml:space="preserve"> </w:t>
      </w:r>
      <w:r>
        <w:t>o izmjeni</w:t>
      </w:r>
      <w:r>
        <w:rPr>
          <w:spacing w:val="1"/>
        </w:rPr>
        <w:t xml:space="preserve"> </w:t>
      </w:r>
      <w:r>
        <w:t>i/ili</w:t>
      </w:r>
      <w:r>
        <w:rPr>
          <w:spacing w:val="1"/>
        </w:rPr>
        <w:t xml:space="preserve"> </w:t>
      </w:r>
      <w:r>
        <w:t>dopuni</w:t>
      </w:r>
      <w:r>
        <w:rPr>
          <w:spacing w:val="1"/>
        </w:rPr>
        <w:t xml:space="preserve"> </w:t>
      </w:r>
      <w:r>
        <w:t>ponude.</w:t>
      </w:r>
    </w:p>
    <w:p w:rsidR="00C343D3" w:rsidRDefault="00C343D3">
      <w:pPr>
        <w:pStyle w:val="Tijeloteksta"/>
        <w:spacing w:before="1"/>
      </w:pPr>
    </w:p>
    <w:p w:rsidR="00C343D3" w:rsidRDefault="00A26F62">
      <w:pPr>
        <w:pStyle w:val="Tijeloteksta"/>
        <w:ind w:left="132" w:right="568"/>
        <w:jc w:val="both"/>
      </w:pPr>
      <w:r>
        <w:t>Ponuditelj može do isteka roka za dostavu ponude pisanom izjavom odustati od svoje dostavljene ponude.</w:t>
      </w:r>
      <w:r>
        <w:rPr>
          <w:spacing w:val="1"/>
        </w:rPr>
        <w:t xml:space="preserve"> </w:t>
      </w:r>
      <w:r>
        <w:t>Pisana izjava se dostavlja na isti način kao i ponuda s obveznom naznakom da se radi o odustajanju od</w:t>
      </w:r>
      <w:r>
        <w:rPr>
          <w:spacing w:val="1"/>
        </w:rPr>
        <w:t xml:space="preserve"> </w:t>
      </w:r>
      <w:r>
        <w:t>ponude. U</w:t>
      </w:r>
      <w:r>
        <w:rPr>
          <w:spacing w:val="-4"/>
        </w:rPr>
        <w:t xml:space="preserve"> </w:t>
      </w:r>
      <w:r>
        <w:t>tom</w:t>
      </w:r>
      <w:r>
        <w:rPr>
          <w:spacing w:val="-4"/>
        </w:rPr>
        <w:t xml:space="preserve"> </w:t>
      </w:r>
      <w:r>
        <w:t>slučaju neotvorena ponuda se vraća ponuditelju.</w:t>
      </w:r>
    </w:p>
    <w:p w:rsidR="00C343D3" w:rsidRDefault="00C343D3">
      <w:pPr>
        <w:pStyle w:val="Tijeloteksta"/>
        <w:spacing w:before="10"/>
        <w:rPr>
          <w:sz w:val="21"/>
        </w:rPr>
      </w:pPr>
    </w:p>
    <w:p w:rsidR="00C343D3" w:rsidRDefault="00A26F62">
      <w:pPr>
        <w:pStyle w:val="Tijeloteksta"/>
        <w:ind w:left="132" w:right="571"/>
        <w:jc w:val="both"/>
      </w:pPr>
      <w:r>
        <w:t>Svaka pravodobno dostavljena ponuda upisuje se u Upisnik o zaprimanju ponuda te dobiva redni broj prema</w:t>
      </w:r>
      <w:r>
        <w:rPr>
          <w:spacing w:val="1"/>
        </w:rPr>
        <w:t xml:space="preserve"> </w:t>
      </w:r>
      <w:r>
        <w:t>redoslijedu</w:t>
      </w:r>
      <w:r>
        <w:rPr>
          <w:spacing w:val="-1"/>
        </w:rPr>
        <w:t xml:space="preserve"> </w:t>
      </w:r>
      <w:r>
        <w:t>zaprimanja.</w:t>
      </w:r>
    </w:p>
    <w:p w:rsidR="00C343D3" w:rsidRDefault="00C343D3">
      <w:pPr>
        <w:pStyle w:val="Tijeloteksta"/>
      </w:pPr>
    </w:p>
    <w:p w:rsidR="00C343D3" w:rsidRDefault="00A26F62">
      <w:pPr>
        <w:pStyle w:val="Tijeloteksta"/>
        <w:ind w:left="132" w:right="577"/>
        <w:jc w:val="both"/>
      </w:pPr>
      <w:r>
        <w:t>Ako</w:t>
      </w:r>
      <w:r>
        <w:rPr>
          <w:spacing w:val="27"/>
        </w:rPr>
        <w:t xml:space="preserve"> </w:t>
      </w:r>
      <w:r>
        <w:t>je</w:t>
      </w:r>
      <w:r>
        <w:rPr>
          <w:spacing w:val="28"/>
        </w:rPr>
        <w:t xml:space="preserve"> </w:t>
      </w:r>
      <w:r>
        <w:t>dostavljena</w:t>
      </w:r>
      <w:r>
        <w:rPr>
          <w:spacing w:val="25"/>
        </w:rPr>
        <w:t xml:space="preserve"> </w:t>
      </w:r>
      <w:r>
        <w:t>izmjena</w:t>
      </w:r>
      <w:r>
        <w:rPr>
          <w:spacing w:val="28"/>
        </w:rPr>
        <w:t xml:space="preserve"> </w:t>
      </w:r>
      <w:r>
        <w:t>i/ili</w:t>
      </w:r>
      <w:r>
        <w:rPr>
          <w:spacing w:val="28"/>
        </w:rPr>
        <w:t xml:space="preserve"> </w:t>
      </w:r>
      <w:r>
        <w:t>dopuna</w:t>
      </w:r>
      <w:r>
        <w:rPr>
          <w:spacing w:val="28"/>
        </w:rPr>
        <w:t xml:space="preserve"> </w:t>
      </w:r>
      <w:r>
        <w:t>ponude,</w:t>
      </w:r>
      <w:r>
        <w:rPr>
          <w:spacing w:val="28"/>
        </w:rPr>
        <w:t xml:space="preserve"> </w:t>
      </w:r>
      <w:r>
        <w:t>ona</w:t>
      </w:r>
      <w:r>
        <w:rPr>
          <w:spacing w:val="25"/>
        </w:rPr>
        <w:t xml:space="preserve"> </w:t>
      </w:r>
      <w:r>
        <w:t>se</w:t>
      </w:r>
      <w:r>
        <w:rPr>
          <w:spacing w:val="28"/>
        </w:rPr>
        <w:t xml:space="preserve"> </w:t>
      </w:r>
      <w:r>
        <w:t>upisuje</w:t>
      </w:r>
      <w:r>
        <w:rPr>
          <w:spacing w:val="28"/>
        </w:rPr>
        <w:t xml:space="preserve"> </w:t>
      </w:r>
      <w:r>
        <w:t>u</w:t>
      </w:r>
      <w:r>
        <w:rPr>
          <w:spacing w:val="27"/>
        </w:rPr>
        <w:t xml:space="preserve"> </w:t>
      </w:r>
      <w:r>
        <w:t>upisnik</w:t>
      </w:r>
      <w:r>
        <w:rPr>
          <w:spacing w:val="25"/>
        </w:rPr>
        <w:t xml:space="preserve"> </w:t>
      </w:r>
      <w:r>
        <w:t>o</w:t>
      </w:r>
      <w:r>
        <w:rPr>
          <w:spacing w:val="27"/>
        </w:rPr>
        <w:t xml:space="preserve"> </w:t>
      </w:r>
      <w:r>
        <w:t>zaprimanju</w:t>
      </w:r>
      <w:r>
        <w:rPr>
          <w:spacing w:val="27"/>
        </w:rPr>
        <w:t xml:space="preserve"> </w:t>
      </w:r>
      <w:r>
        <w:t>ponuda</w:t>
      </w:r>
      <w:r>
        <w:rPr>
          <w:spacing w:val="25"/>
        </w:rPr>
        <w:t xml:space="preserve"> </w:t>
      </w:r>
      <w:r>
        <w:t>te</w:t>
      </w:r>
      <w:r>
        <w:rPr>
          <w:spacing w:val="28"/>
        </w:rPr>
        <w:t xml:space="preserve"> </w:t>
      </w:r>
      <w:r>
        <w:t>dobiva</w:t>
      </w:r>
      <w:r>
        <w:rPr>
          <w:spacing w:val="-53"/>
        </w:rPr>
        <w:t xml:space="preserve"> </w:t>
      </w:r>
      <w:r>
        <w:t>redni</w:t>
      </w:r>
      <w:r>
        <w:rPr>
          <w:spacing w:val="1"/>
        </w:rPr>
        <w:t xml:space="preserve"> </w:t>
      </w:r>
      <w:r>
        <w:t>broj</w:t>
      </w:r>
      <w:r>
        <w:rPr>
          <w:spacing w:val="1"/>
        </w:rPr>
        <w:t xml:space="preserve"> </w:t>
      </w:r>
      <w:r>
        <w:t>prema</w:t>
      </w:r>
      <w:r>
        <w:rPr>
          <w:spacing w:val="1"/>
        </w:rPr>
        <w:t xml:space="preserve"> </w:t>
      </w:r>
      <w:r>
        <w:t>redoslijedu</w:t>
      </w:r>
      <w:r>
        <w:rPr>
          <w:spacing w:val="1"/>
        </w:rPr>
        <w:t xml:space="preserve"> </w:t>
      </w:r>
      <w:r>
        <w:t>zaprimanja.</w:t>
      </w:r>
      <w:r>
        <w:rPr>
          <w:spacing w:val="1"/>
        </w:rPr>
        <w:t xml:space="preserve"> </w:t>
      </w:r>
      <w:r>
        <w:t>Ponuda</w:t>
      </w:r>
      <w:r>
        <w:rPr>
          <w:spacing w:val="1"/>
        </w:rPr>
        <w:t xml:space="preserve"> </w:t>
      </w:r>
      <w:r>
        <w:t>se</w:t>
      </w:r>
      <w:r>
        <w:rPr>
          <w:spacing w:val="1"/>
        </w:rPr>
        <w:t xml:space="preserve"> </w:t>
      </w:r>
      <w:r>
        <w:t>u</w:t>
      </w:r>
      <w:r>
        <w:rPr>
          <w:spacing w:val="1"/>
        </w:rPr>
        <w:t xml:space="preserve"> </w:t>
      </w:r>
      <w:r>
        <w:t>tom</w:t>
      </w:r>
      <w:r>
        <w:rPr>
          <w:spacing w:val="1"/>
        </w:rPr>
        <w:t xml:space="preserve"> </w:t>
      </w:r>
      <w:r>
        <w:t>slučaju</w:t>
      </w:r>
      <w:r>
        <w:rPr>
          <w:spacing w:val="1"/>
        </w:rPr>
        <w:t xml:space="preserve"> </w:t>
      </w:r>
      <w:r>
        <w:t>smatra</w:t>
      </w:r>
      <w:r>
        <w:rPr>
          <w:spacing w:val="1"/>
        </w:rPr>
        <w:t xml:space="preserve"> </w:t>
      </w:r>
      <w:r>
        <w:t>zaprimljenom</w:t>
      </w:r>
      <w:r>
        <w:rPr>
          <w:spacing w:val="1"/>
        </w:rPr>
        <w:t xml:space="preserve"> </w:t>
      </w:r>
      <w:r>
        <w:t>u</w:t>
      </w:r>
      <w:r>
        <w:rPr>
          <w:spacing w:val="1"/>
        </w:rPr>
        <w:t xml:space="preserve"> </w:t>
      </w:r>
      <w:r w:rsidR="00665DA7">
        <w:t>trenutku</w:t>
      </w:r>
      <w:r>
        <w:rPr>
          <w:spacing w:val="1"/>
        </w:rPr>
        <w:t xml:space="preserve"> </w:t>
      </w:r>
      <w:r>
        <w:t>zaprimanja</w:t>
      </w:r>
      <w:r>
        <w:rPr>
          <w:spacing w:val="-1"/>
        </w:rPr>
        <w:t xml:space="preserve"> </w:t>
      </w:r>
      <w:r>
        <w:t>posljednje</w:t>
      </w:r>
      <w:r>
        <w:rPr>
          <w:spacing w:val="-2"/>
        </w:rPr>
        <w:t xml:space="preserve"> </w:t>
      </w:r>
      <w:r>
        <w:t>izmjene i/ili</w:t>
      </w:r>
      <w:r>
        <w:rPr>
          <w:spacing w:val="2"/>
        </w:rPr>
        <w:t xml:space="preserve"> </w:t>
      </w:r>
      <w:r>
        <w:t>dopune ponude.</w:t>
      </w:r>
    </w:p>
    <w:p w:rsidR="00C343D3" w:rsidRDefault="00C343D3">
      <w:pPr>
        <w:pStyle w:val="Tijeloteksta"/>
        <w:spacing w:before="1"/>
      </w:pPr>
    </w:p>
    <w:p w:rsidR="00C343D3" w:rsidRDefault="00A26F62">
      <w:pPr>
        <w:ind w:left="132"/>
        <w:jc w:val="both"/>
      </w:pPr>
      <w:r>
        <w:t>Krajnji</w:t>
      </w:r>
      <w:r>
        <w:rPr>
          <w:spacing w:val="-3"/>
        </w:rPr>
        <w:t xml:space="preserve"> </w:t>
      </w:r>
      <w:r>
        <w:t>rok</w:t>
      </w:r>
      <w:r>
        <w:rPr>
          <w:spacing w:val="-3"/>
        </w:rPr>
        <w:t xml:space="preserve"> </w:t>
      </w:r>
      <w:r>
        <w:t xml:space="preserve">za dostavu </w:t>
      </w:r>
      <w:r w:rsidRPr="008611C2">
        <w:t>ponuda</w:t>
      </w:r>
      <w:r w:rsidRPr="008611C2">
        <w:rPr>
          <w:spacing w:val="-2"/>
        </w:rPr>
        <w:t xml:space="preserve"> </w:t>
      </w:r>
      <w:r w:rsidRPr="008611C2">
        <w:t xml:space="preserve">je </w:t>
      </w:r>
      <w:r w:rsidR="008611C2" w:rsidRPr="008611C2">
        <w:rPr>
          <w:b/>
          <w:u w:val="thick"/>
        </w:rPr>
        <w:t>26.04</w:t>
      </w:r>
      <w:r w:rsidRPr="008611C2">
        <w:rPr>
          <w:b/>
          <w:u w:val="thick"/>
        </w:rPr>
        <w:t>.2022.</w:t>
      </w:r>
      <w:r w:rsidRPr="008611C2">
        <w:rPr>
          <w:b/>
          <w:spacing w:val="-1"/>
          <w:u w:val="thick"/>
        </w:rPr>
        <w:t xml:space="preserve"> </w:t>
      </w:r>
      <w:r w:rsidRPr="008611C2">
        <w:rPr>
          <w:b/>
          <w:u w:val="thick"/>
        </w:rPr>
        <w:t>godine do 14,00 sati</w:t>
      </w:r>
      <w:r w:rsidRPr="008611C2">
        <w:t>,</w:t>
      </w:r>
      <w:r>
        <w:t xml:space="preserve"> bez</w:t>
      </w:r>
      <w:r>
        <w:rPr>
          <w:spacing w:val="-2"/>
        </w:rPr>
        <w:t xml:space="preserve"> </w:t>
      </w:r>
      <w:r>
        <w:t>obzira na</w:t>
      </w:r>
      <w:r>
        <w:rPr>
          <w:spacing w:val="-3"/>
        </w:rPr>
        <w:t xml:space="preserve"> </w:t>
      </w:r>
      <w:r>
        <w:t>način</w:t>
      </w:r>
      <w:r>
        <w:rPr>
          <w:spacing w:val="-3"/>
        </w:rPr>
        <w:t xml:space="preserve"> </w:t>
      </w:r>
      <w:r>
        <w:t>dostave.</w:t>
      </w:r>
    </w:p>
    <w:p w:rsidR="00C343D3" w:rsidRDefault="00C343D3">
      <w:pPr>
        <w:pStyle w:val="Tijeloteksta"/>
        <w:spacing w:before="1"/>
        <w:rPr>
          <w:sz w:val="14"/>
        </w:rPr>
      </w:pPr>
    </w:p>
    <w:p w:rsidR="00C343D3" w:rsidRDefault="00A26F62">
      <w:pPr>
        <w:pStyle w:val="Tijeloteksta"/>
        <w:spacing w:before="91"/>
        <w:ind w:left="132" w:right="580"/>
        <w:jc w:val="both"/>
      </w:pPr>
      <w:r>
        <w:t>Ponude</w:t>
      </w:r>
      <w:r>
        <w:rPr>
          <w:spacing w:val="12"/>
        </w:rPr>
        <w:t xml:space="preserve"> </w:t>
      </w:r>
      <w:r>
        <w:t>koje</w:t>
      </w:r>
      <w:r>
        <w:rPr>
          <w:spacing w:val="12"/>
        </w:rPr>
        <w:t xml:space="preserve"> </w:t>
      </w:r>
      <w:r>
        <w:t>budu</w:t>
      </w:r>
      <w:r>
        <w:rPr>
          <w:spacing w:val="13"/>
        </w:rPr>
        <w:t xml:space="preserve"> </w:t>
      </w:r>
      <w:r>
        <w:t>zaprimljene</w:t>
      </w:r>
      <w:r>
        <w:rPr>
          <w:spacing w:val="12"/>
        </w:rPr>
        <w:t xml:space="preserve"> </w:t>
      </w:r>
      <w:r>
        <w:t>nakon</w:t>
      </w:r>
      <w:r>
        <w:rPr>
          <w:spacing w:val="12"/>
        </w:rPr>
        <w:t xml:space="preserve"> </w:t>
      </w:r>
      <w:r>
        <w:t>isteka</w:t>
      </w:r>
      <w:r>
        <w:rPr>
          <w:spacing w:val="13"/>
        </w:rPr>
        <w:t xml:space="preserve"> </w:t>
      </w:r>
      <w:r>
        <w:t>krajnjeg</w:t>
      </w:r>
      <w:r>
        <w:rPr>
          <w:spacing w:val="10"/>
        </w:rPr>
        <w:t xml:space="preserve"> </w:t>
      </w:r>
      <w:r>
        <w:t>roka</w:t>
      </w:r>
      <w:r>
        <w:rPr>
          <w:spacing w:val="13"/>
        </w:rPr>
        <w:t xml:space="preserve"> </w:t>
      </w:r>
      <w:r>
        <w:t>za</w:t>
      </w:r>
      <w:r>
        <w:rPr>
          <w:spacing w:val="12"/>
        </w:rPr>
        <w:t xml:space="preserve"> </w:t>
      </w:r>
      <w:r>
        <w:t>podnošenje</w:t>
      </w:r>
      <w:r>
        <w:rPr>
          <w:spacing w:val="12"/>
        </w:rPr>
        <w:t xml:space="preserve"> </w:t>
      </w:r>
      <w:r>
        <w:t>ponuda</w:t>
      </w:r>
      <w:r>
        <w:rPr>
          <w:spacing w:val="11"/>
        </w:rPr>
        <w:t xml:space="preserve"> </w:t>
      </w:r>
      <w:r>
        <w:t>smatrat</w:t>
      </w:r>
      <w:r>
        <w:rPr>
          <w:spacing w:val="13"/>
        </w:rPr>
        <w:t xml:space="preserve"> </w:t>
      </w:r>
      <w:r>
        <w:t>će</w:t>
      </w:r>
      <w:r>
        <w:rPr>
          <w:spacing w:val="13"/>
        </w:rPr>
        <w:t xml:space="preserve"> </w:t>
      </w:r>
      <w:r>
        <w:t>se</w:t>
      </w:r>
      <w:r>
        <w:rPr>
          <w:spacing w:val="12"/>
        </w:rPr>
        <w:t xml:space="preserve"> </w:t>
      </w:r>
      <w:r>
        <w:t>zakašnjelim,</w:t>
      </w:r>
      <w:r>
        <w:rPr>
          <w:spacing w:val="-53"/>
        </w:rPr>
        <w:t xml:space="preserve"> </w:t>
      </w:r>
      <w:r>
        <w:t>te</w:t>
      </w:r>
      <w:r>
        <w:rPr>
          <w:spacing w:val="-1"/>
        </w:rPr>
        <w:t xml:space="preserve"> </w:t>
      </w:r>
      <w:r>
        <w:t>će se</w:t>
      </w:r>
      <w:r>
        <w:rPr>
          <w:spacing w:val="-2"/>
        </w:rPr>
        <w:t xml:space="preserve"> </w:t>
      </w:r>
      <w:r>
        <w:t>neotvorene vratiti</w:t>
      </w:r>
      <w:r>
        <w:rPr>
          <w:spacing w:val="1"/>
        </w:rPr>
        <w:t xml:space="preserve"> </w:t>
      </w:r>
      <w:r>
        <w:t>ponuditeljima</w:t>
      </w:r>
      <w:r>
        <w:rPr>
          <w:spacing w:val="-1"/>
        </w:rPr>
        <w:t xml:space="preserve"> </w:t>
      </w:r>
      <w:r>
        <w:t>koji</w:t>
      </w:r>
      <w:r>
        <w:rPr>
          <w:spacing w:val="1"/>
        </w:rPr>
        <w:t xml:space="preserve"> </w:t>
      </w:r>
      <w:r>
        <w:t>su ih</w:t>
      </w:r>
      <w:r>
        <w:rPr>
          <w:spacing w:val="-3"/>
        </w:rPr>
        <w:t xml:space="preserve"> </w:t>
      </w:r>
      <w:r>
        <w:t>podnijeli.</w:t>
      </w:r>
    </w:p>
    <w:p w:rsidR="00C343D3" w:rsidRDefault="00C343D3">
      <w:pPr>
        <w:pStyle w:val="Tijeloteksta"/>
        <w:spacing w:before="4"/>
      </w:pPr>
    </w:p>
    <w:p w:rsidR="00C343D3" w:rsidRDefault="00A26F62">
      <w:pPr>
        <w:pStyle w:val="Naslov1"/>
        <w:numPr>
          <w:ilvl w:val="0"/>
          <w:numId w:val="10"/>
        </w:numPr>
        <w:tabs>
          <w:tab w:val="left" w:pos="520"/>
        </w:tabs>
        <w:ind w:left="519" w:hanging="388"/>
      </w:pPr>
      <w:r>
        <w:t>Način</w:t>
      </w:r>
      <w:r>
        <w:rPr>
          <w:spacing w:val="-5"/>
        </w:rPr>
        <w:t xml:space="preserve"> </w:t>
      </w:r>
      <w:r>
        <w:t>određivanja</w:t>
      </w:r>
      <w:r>
        <w:rPr>
          <w:spacing w:val="-1"/>
        </w:rPr>
        <w:t xml:space="preserve"> </w:t>
      </w:r>
      <w:r>
        <w:t>cijene</w:t>
      </w:r>
      <w:r>
        <w:rPr>
          <w:spacing w:val="-2"/>
        </w:rPr>
        <w:t xml:space="preserve"> </w:t>
      </w:r>
      <w:r>
        <w:t>ponude</w:t>
      </w:r>
    </w:p>
    <w:p w:rsidR="00C343D3" w:rsidRDefault="00C343D3">
      <w:pPr>
        <w:pStyle w:val="Tijeloteksta"/>
        <w:spacing w:before="7"/>
        <w:rPr>
          <w:b/>
          <w:sz w:val="21"/>
        </w:rPr>
      </w:pPr>
    </w:p>
    <w:p w:rsidR="00C343D3" w:rsidRDefault="00A26F62">
      <w:pPr>
        <w:pStyle w:val="Tijeloteksta"/>
        <w:spacing w:before="1"/>
        <w:ind w:left="132"/>
        <w:jc w:val="both"/>
        <w:rPr>
          <w:b/>
        </w:rPr>
      </w:pPr>
      <w:r>
        <w:t>Cijena</w:t>
      </w:r>
      <w:r>
        <w:rPr>
          <w:spacing w:val="-1"/>
        </w:rPr>
        <w:t xml:space="preserve"> </w:t>
      </w:r>
      <w:r>
        <w:t>ponude</w:t>
      </w:r>
      <w:r>
        <w:rPr>
          <w:spacing w:val="-3"/>
        </w:rPr>
        <w:t xml:space="preserve"> </w:t>
      </w:r>
      <w:r>
        <w:t>izražava</w:t>
      </w:r>
      <w:r>
        <w:rPr>
          <w:spacing w:val="-1"/>
        </w:rPr>
        <w:t xml:space="preserve"> </w:t>
      </w:r>
      <w:r>
        <w:t>se</w:t>
      </w:r>
      <w:r>
        <w:rPr>
          <w:spacing w:val="-3"/>
        </w:rPr>
        <w:t xml:space="preserve"> </w:t>
      </w:r>
      <w:r>
        <w:t>u</w:t>
      </w:r>
      <w:r>
        <w:rPr>
          <w:spacing w:val="-1"/>
        </w:rPr>
        <w:t xml:space="preserve"> </w:t>
      </w:r>
      <w:r>
        <w:t>kunama,</w:t>
      </w:r>
      <w:r>
        <w:rPr>
          <w:spacing w:val="-1"/>
        </w:rPr>
        <w:t xml:space="preserve"> </w:t>
      </w:r>
      <w:r>
        <w:t>a piše</w:t>
      </w:r>
      <w:r>
        <w:rPr>
          <w:spacing w:val="-1"/>
        </w:rPr>
        <w:t xml:space="preserve"> </w:t>
      </w:r>
      <w:r>
        <w:t>u</w:t>
      </w:r>
      <w:r>
        <w:rPr>
          <w:spacing w:val="-1"/>
        </w:rPr>
        <w:t xml:space="preserve"> </w:t>
      </w:r>
      <w:r>
        <w:t>brojkama</w:t>
      </w:r>
      <w:r>
        <w:rPr>
          <w:b/>
        </w:rPr>
        <w:t>.</w:t>
      </w:r>
    </w:p>
    <w:p w:rsidR="00C343D3" w:rsidRDefault="00C343D3">
      <w:pPr>
        <w:pStyle w:val="Tijeloteksta"/>
        <w:rPr>
          <w:b/>
        </w:rPr>
      </w:pPr>
    </w:p>
    <w:p w:rsidR="00C343D3" w:rsidRDefault="00A26F62">
      <w:pPr>
        <w:pStyle w:val="Tijeloteksta"/>
        <w:spacing w:before="1"/>
        <w:ind w:left="132" w:right="581"/>
        <w:jc w:val="both"/>
      </w:pPr>
      <w:r>
        <w:t>U cijenu ponude, bez poreza na dodanu vrijednost koji se zasebno</w:t>
      </w:r>
      <w:r>
        <w:rPr>
          <w:spacing w:val="1"/>
        </w:rPr>
        <w:t xml:space="preserve"> </w:t>
      </w:r>
      <w:r>
        <w:t>iskazuje</w:t>
      </w:r>
      <w:r>
        <w:rPr>
          <w:spacing w:val="1"/>
        </w:rPr>
        <w:t xml:space="preserve"> </w:t>
      </w:r>
      <w:r>
        <w:t>iza cijene ponude, moraju biti</w:t>
      </w:r>
      <w:r>
        <w:rPr>
          <w:spacing w:val="1"/>
        </w:rPr>
        <w:t xml:space="preserve"> </w:t>
      </w:r>
      <w:r>
        <w:t>uračunati svi troškovi isporuke, montaže, puštanja u punu funkciju s edukacijom korisnika uključujući</w:t>
      </w:r>
      <w:r>
        <w:rPr>
          <w:spacing w:val="1"/>
        </w:rPr>
        <w:t xml:space="preserve"> </w:t>
      </w:r>
      <w:r>
        <w:t>eventualne popuste.</w:t>
      </w:r>
    </w:p>
    <w:p w:rsidR="00C343D3" w:rsidRDefault="00A26F62">
      <w:pPr>
        <w:pStyle w:val="Tijeloteksta"/>
        <w:spacing w:line="252" w:lineRule="exact"/>
        <w:ind w:left="132"/>
        <w:jc w:val="both"/>
      </w:pPr>
      <w:r>
        <w:t>Cijena</w:t>
      </w:r>
      <w:r>
        <w:rPr>
          <w:spacing w:val="-1"/>
        </w:rPr>
        <w:t xml:space="preserve"> </w:t>
      </w:r>
      <w:r>
        <w:t>predmeta</w:t>
      </w:r>
      <w:r>
        <w:rPr>
          <w:spacing w:val="54"/>
        </w:rPr>
        <w:t xml:space="preserve"> </w:t>
      </w:r>
      <w:r>
        <w:t>nabave</w:t>
      </w:r>
      <w:r>
        <w:rPr>
          <w:spacing w:val="-3"/>
        </w:rPr>
        <w:t xml:space="preserve"> </w:t>
      </w:r>
      <w:r>
        <w:t>je</w:t>
      </w:r>
      <w:r>
        <w:rPr>
          <w:spacing w:val="-1"/>
        </w:rPr>
        <w:t xml:space="preserve"> </w:t>
      </w:r>
      <w:r>
        <w:t>nepromjenjiva.</w:t>
      </w:r>
    </w:p>
    <w:p w:rsidR="00C343D3" w:rsidRDefault="00C343D3">
      <w:pPr>
        <w:pStyle w:val="Tijeloteksta"/>
        <w:spacing w:before="5"/>
      </w:pPr>
    </w:p>
    <w:p w:rsidR="00C343D3" w:rsidRDefault="00A26F62">
      <w:pPr>
        <w:pStyle w:val="Naslov1"/>
        <w:numPr>
          <w:ilvl w:val="0"/>
          <w:numId w:val="10"/>
        </w:numPr>
        <w:tabs>
          <w:tab w:val="left" w:pos="520"/>
        </w:tabs>
        <w:ind w:left="519" w:hanging="388"/>
      </w:pPr>
      <w:r>
        <w:t>Kriterij</w:t>
      </w:r>
      <w:r>
        <w:rPr>
          <w:spacing w:val="-2"/>
        </w:rPr>
        <w:t xml:space="preserve"> </w:t>
      </w:r>
      <w:r>
        <w:t>za</w:t>
      </w:r>
      <w:r>
        <w:rPr>
          <w:spacing w:val="-2"/>
        </w:rPr>
        <w:t xml:space="preserve"> </w:t>
      </w:r>
      <w:r>
        <w:t>odabir</w:t>
      </w:r>
      <w:r>
        <w:rPr>
          <w:spacing w:val="-2"/>
        </w:rPr>
        <w:t xml:space="preserve"> </w:t>
      </w:r>
      <w:r>
        <w:t>najpovoljnije</w:t>
      </w:r>
      <w:r>
        <w:rPr>
          <w:spacing w:val="-2"/>
        </w:rPr>
        <w:t xml:space="preserve"> </w:t>
      </w:r>
      <w:r>
        <w:t>ponude</w:t>
      </w:r>
    </w:p>
    <w:p w:rsidR="00C343D3" w:rsidRDefault="00C343D3">
      <w:pPr>
        <w:pStyle w:val="Tijeloteksta"/>
        <w:spacing w:before="7"/>
        <w:rPr>
          <w:b/>
          <w:sz w:val="21"/>
        </w:rPr>
      </w:pPr>
    </w:p>
    <w:p w:rsidR="00C343D3" w:rsidRDefault="00A26F62" w:rsidP="00D034FE">
      <w:pPr>
        <w:pStyle w:val="Bezproreda"/>
      </w:pPr>
      <w:r>
        <w:lastRenderedPageBreak/>
        <w:t xml:space="preserve">Temeljem članka 283. Zakona javni naručitelj je odredio </w:t>
      </w:r>
      <w:r w:rsidR="001B3793">
        <w:t>najnižu cijenu.</w:t>
      </w:r>
    </w:p>
    <w:p w:rsidR="00A96E78" w:rsidRDefault="00A96E78" w:rsidP="00D034FE">
      <w:pPr>
        <w:pStyle w:val="Bezproreda"/>
      </w:pPr>
    </w:p>
    <w:p w:rsidR="00D034FE" w:rsidRPr="00D034FE" w:rsidRDefault="00D034FE" w:rsidP="00D034FE">
      <w:pPr>
        <w:pStyle w:val="Bezproreda"/>
        <w:rPr>
          <w:b/>
        </w:rPr>
      </w:pPr>
    </w:p>
    <w:p w:rsidR="00D034FE" w:rsidRPr="00D034FE" w:rsidRDefault="00D034FE" w:rsidP="00D034FE">
      <w:pPr>
        <w:pStyle w:val="Bezproreda"/>
        <w:rPr>
          <w:b/>
        </w:rPr>
      </w:pPr>
      <w:r>
        <w:rPr>
          <w:b/>
        </w:rPr>
        <w:t>22.</w:t>
      </w:r>
      <w:r w:rsidRPr="00D034FE">
        <w:rPr>
          <w:b/>
        </w:rPr>
        <w:t xml:space="preserve">Uvjeti i zahtjevi koji moraju biti ispunjeni sukladno posebnim propisima ili stručnim pravilima: </w:t>
      </w:r>
    </w:p>
    <w:p w:rsidR="00D034FE" w:rsidRDefault="00D034FE" w:rsidP="00D034FE">
      <w:pPr>
        <w:pStyle w:val="Bezproreda"/>
      </w:pPr>
    </w:p>
    <w:p w:rsidR="00D034FE" w:rsidRDefault="00D034FE" w:rsidP="00D034FE">
      <w:pPr>
        <w:pStyle w:val="Bezproreda"/>
      </w:pPr>
      <w:r>
        <w:t>- .Budući  da se radi o uslugama održavanja računalnog programa koja sukladno članku 5.stavak 2.podstavak 1. Zakona o autorskom pravu i srodnim pravima (NN broj</w:t>
      </w:r>
      <w:r w:rsidR="00226259">
        <w:t>111/21</w:t>
      </w:r>
      <w:r>
        <w:t>) spadaju u autorska djela ponuditelj je dužan uz ponudu priložiti dokument kojim nedvojbeno dokazuje da je predmetni program njegovo autorsko djelo.</w:t>
      </w:r>
    </w:p>
    <w:p w:rsidR="00226259" w:rsidRDefault="00226259" w:rsidP="00D034FE">
      <w:pPr>
        <w:pStyle w:val="Bezproreda"/>
      </w:pPr>
    </w:p>
    <w:p w:rsidR="00D034FE" w:rsidRDefault="00226259" w:rsidP="00D034FE">
      <w:pPr>
        <w:pStyle w:val="Bezproreda"/>
      </w:pPr>
      <w:r>
        <w:t xml:space="preserve">- </w:t>
      </w:r>
      <w:r w:rsidR="00D034FE">
        <w:t>Kako autorsko pravo isključuje pravo drugih gospodarskih subjekata da održavaju, rade preinake, dorade te pristupaju kodu programa, za izvršenje predmeta nabave potrebna je Izjava Vlasnika autorskog prava kojom se gospodarskom subjektu dozvoljava održavanje računalnih programa i pristup kodu</w:t>
      </w:r>
    </w:p>
    <w:p w:rsidR="00D034FE" w:rsidRDefault="00D034FE" w:rsidP="00D034FE">
      <w:pPr>
        <w:pStyle w:val="Bezproreda"/>
      </w:pPr>
    </w:p>
    <w:p w:rsidR="00D034FE" w:rsidRPr="00D034FE" w:rsidRDefault="00D034FE" w:rsidP="00D034FE">
      <w:pPr>
        <w:pStyle w:val="Bezproreda"/>
        <w:rPr>
          <w:b/>
        </w:rPr>
      </w:pPr>
    </w:p>
    <w:p w:rsidR="00D034FE" w:rsidRPr="00D034FE" w:rsidRDefault="00D034FE" w:rsidP="00D034FE">
      <w:pPr>
        <w:pStyle w:val="Bezproreda"/>
        <w:rPr>
          <w:b/>
        </w:rPr>
      </w:pPr>
      <w:r w:rsidRPr="00D034FE">
        <w:rPr>
          <w:b/>
        </w:rPr>
        <w:t>23.Jezik i pismo na kojem se izrađuje ponuda</w:t>
      </w:r>
    </w:p>
    <w:p w:rsidR="00D034FE" w:rsidRPr="00D034FE" w:rsidRDefault="00D034FE" w:rsidP="00D034FE">
      <w:pPr>
        <w:pStyle w:val="Bezproreda"/>
      </w:pPr>
    </w:p>
    <w:p w:rsidR="00D034FE" w:rsidRPr="00D034FE" w:rsidRDefault="00D034FE" w:rsidP="00D034FE">
      <w:pPr>
        <w:pStyle w:val="Bezproreda"/>
      </w:pPr>
      <w:r w:rsidRPr="00D034FE">
        <w:t>Ponuda zajedno sa pripadajućom dokumentacijom izrađuje se na hrvatskom jeziku i latiničnom pismu. Svi dijelovi ponude koji nisu izrađeni na stranom jeziku moraju biti prevedeni na hrvatski jezik.</w:t>
      </w:r>
    </w:p>
    <w:p w:rsidR="00D034FE" w:rsidRPr="00D034FE" w:rsidRDefault="00D034FE" w:rsidP="00D034FE">
      <w:pPr>
        <w:pStyle w:val="Bezproreda"/>
      </w:pPr>
      <w:r w:rsidRPr="00D034FE">
        <w:t>U slučaju postojanja sumnje u istinitost podataka, naručitelj zadržava pravo zatražiti od ponuditelja da u primjerenom roku dostavi prijevod na hrvatski jezik izrađen i ovjeren od strane stalnog sudskog tumača za odnosni strani jezik.</w:t>
      </w:r>
    </w:p>
    <w:p w:rsidR="00D034FE" w:rsidRPr="00D034FE" w:rsidRDefault="00D034FE" w:rsidP="00D034FE">
      <w:pPr>
        <w:pStyle w:val="Bezproreda"/>
      </w:pPr>
    </w:p>
    <w:p w:rsidR="00D034FE" w:rsidRPr="00D034FE" w:rsidRDefault="00D034FE" w:rsidP="00D034FE">
      <w:pPr>
        <w:pStyle w:val="Bezproreda"/>
        <w:rPr>
          <w:b/>
        </w:rPr>
      </w:pPr>
      <w:r w:rsidRPr="00D034FE">
        <w:rPr>
          <w:b/>
        </w:rPr>
        <w:t>24.Rok valjanosti ponude</w:t>
      </w:r>
    </w:p>
    <w:p w:rsidR="00D034FE" w:rsidRPr="00D034FE" w:rsidRDefault="00D034FE" w:rsidP="00D034FE">
      <w:pPr>
        <w:pStyle w:val="Bezproreda"/>
      </w:pPr>
    </w:p>
    <w:p w:rsidR="00D034FE" w:rsidRPr="00D034FE" w:rsidRDefault="00D034FE" w:rsidP="00D034FE">
      <w:pPr>
        <w:pStyle w:val="Bezproreda"/>
      </w:pPr>
      <w:r w:rsidRPr="00D034FE">
        <w:t>Rok valjanosti ponude je 180 (stoosamdeset) dana od dana isteka roka za dostavu ponuda.</w:t>
      </w:r>
    </w:p>
    <w:p w:rsidR="00D034FE" w:rsidRPr="00D034FE" w:rsidRDefault="00D034FE" w:rsidP="00D034FE">
      <w:pPr>
        <w:pStyle w:val="Bezproreda"/>
      </w:pPr>
    </w:p>
    <w:p w:rsidR="00D034FE" w:rsidRPr="00D034FE" w:rsidRDefault="00D034FE" w:rsidP="00D034FE">
      <w:pPr>
        <w:pStyle w:val="Bezproreda"/>
        <w:rPr>
          <w:b/>
        </w:rPr>
      </w:pPr>
      <w:r w:rsidRPr="00D034FE">
        <w:rPr>
          <w:b/>
        </w:rPr>
        <w:t>25.Rok za donošenje Odluke o odabiru ili Odluke o poništenju</w:t>
      </w:r>
    </w:p>
    <w:p w:rsidR="00D034FE" w:rsidRPr="00D034FE" w:rsidRDefault="00D034FE" w:rsidP="00D034FE">
      <w:pPr>
        <w:pStyle w:val="Bezproreda"/>
      </w:pPr>
    </w:p>
    <w:p w:rsidR="00D034FE" w:rsidRPr="00D034FE" w:rsidRDefault="00D034FE" w:rsidP="00D034FE">
      <w:pPr>
        <w:pStyle w:val="Bezproreda"/>
      </w:pPr>
      <w:r w:rsidRPr="00D034FE">
        <w:t>Naručitelj na osnovi rezultata pregleda i ocjene ponuda donosi odluku u roku od 90 dana od dana isteka roka za dostavu ponuda.</w:t>
      </w:r>
    </w:p>
    <w:p w:rsidR="00D034FE" w:rsidRPr="00D034FE" w:rsidRDefault="00D034FE" w:rsidP="00D034FE">
      <w:pPr>
        <w:pStyle w:val="Bezproreda"/>
      </w:pPr>
    </w:p>
    <w:p w:rsidR="00D034FE" w:rsidRPr="00D034FE" w:rsidRDefault="00D034FE" w:rsidP="00D034FE">
      <w:pPr>
        <w:pStyle w:val="Bezproreda"/>
      </w:pPr>
      <w:r w:rsidRPr="00D034FE">
        <w:t>Odluku o odabiru naručitelj donosi po osiguranju sredstava za financijsko izvršenje ugovora o nabavi.</w:t>
      </w:r>
    </w:p>
    <w:p w:rsidR="00D034FE" w:rsidRPr="00D034FE" w:rsidRDefault="00D034FE" w:rsidP="00D034FE">
      <w:pPr>
        <w:pStyle w:val="Bezproreda"/>
      </w:pPr>
    </w:p>
    <w:p w:rsidR="00D034FE" w:rsidRPr="00D034FE" w:rsidRDefault="00D034FE" w:rsidP="00D034FE">
      <w:pPr>
        <w:pStyle w:val="Bezproreda"/>
      </w:pPr>
    </w:p>
    <w:p w:rsidR="00D034FE" w:rsidRPr="0014433F" w:rsidRDefault="00D034FE" w:rsidP="00D034FE">
      <w:pPr>
        <w:pStyle w:val="Bezproreda"/>
        <w:rPr>
          <w:b/>
        </w:rPr>
        <w:sectPr w:rsidR="00D034FE" w:rsidRPr="0014433F">
          <w:pgSz w:w="11910" w:h="16840"/>
          <w:pgMar w:top="1040" w:right="560" w:bottom="280" w:left="1000" w:header="720" w:footer="720" w:gutter="0"/>
          <w:cols w:space="720"/>
        </w:sectPr>
      </w:pPr>
      <w:r w:rsidRPr="00D034FE">
        <w:rPr>
          <w:b/>
        </w:rPr>
        <w:t>26.Datum objave na i</w:t>
      </w:r>
      <w:r w:rsidR="008611C2">
        <w:rPr>
          <w:b/>
        </w:rPr>
        <w:t>nternet stranici naručitelja: 19.04</w:t>
      </w:r>
      <w:bookmarkStart w:id="0" w:name="_GoBack"/>
      <w:bookmarkEnd w:id="0"/>
      <w:r w:rsidRPr="00D034FE">
        <w:rPr>
          <w:b/>
        </w:rPr>
        <w:t xml:space="preserve">.2022. </w:t>
      </w:r>
      <w:r w:rsidR="0014433F">
        <w:rPr>
          <w:b/>
        </w:rPr>
        <w:t>godine</w:t>
      </w:r>
    </w:p>
    <w:p w:rsidR="0014433F" w:rsidRDefault="0014433F" w:rsidP="001B3793"/>
    <w:p w:rsidR="0014433F" w:rsidRPr="001B3793" w:rsidRDefault="0014433F" w:rsidP="0014433F">
      <w:pPr>
        <w:pStyle w:val="Tijeloteksta"/>
        <w:spacing w:before="5"/>
        <w:rPr>
          <w:b/>
        </w:rPr>
      </w:pPr>
      <w:r w:rsidRPr="001B3793">
        <w:rPr>
          <w:b/>
        </w:rPr>
        <w:t>OBRAZAC PONUDBENOG LISTA</w:t>
      </w:r>
    </w:p>
    <w:p w:rsidR="0014433F" w:rsidRDefault="0014433F" w:rsidP="0014433F">
      <w:pPr>
        <w:pStyle w:val="Tijeloteksta"/>
        <w:spacing w:before="5"/>
      </w:pPr>
      <w:r w:rsidRPr="001B3793">
        <w:t xml:space="preserve">Evidencijski broj nabave: 22.1.1./2022 </w:t>
      </w:r>
    </w:p>
    <w:p w:rsidR="0014433F" w:rsidRPr="001B3793" w:rsidRDefault="0014433F" w:rsidP="0014433F">
      <w:pPr>
        <w:pStyle w:val="Tijeloteksta"/>
        <w:spacing w:before="5"/>
      </w:pPr>
      <w:r w:rsidRPr="001B3793">
        <w:t>Klasa: 406-01/22-01/76</w:t>
      </w:r>
    </w:p>
    <w:p w:rsidR="0014433F" w:rsidRPr="001B3793" w:rsidRDefault="0014433F" w:rsidP="0014433F">
      <w:pPr>
        <w:pStyle w:val="Tijeloteksta"/>
        <w:spacing w:before="5"/>
      </w:pPr>
    </w:p>
    <w:p w:rsidR="0014433F" w:rsidRPr="001B3793" w:rsidRDefault="0014433F" w:rsidP="0014433F">
      <w:pPr>
        <w:pStyle w:val="Tijeloteksta"/>
        <w:spacing w:before="5"/>
        <w:rPr>
          <w:b/>
          <w:bCs/>
        </w:rPr>
      </w:pPr>
      <w:r>
        <w:rPr>
          <w:b/>
          <w:bCs/>
        </w:rPr>
        <w:t xml:space="preserve">1. </w:t>
      </w:r>
      <w:r w:rsidRPr="001B3793">
        <w:rPr>
          <w:b/>
          <w:bCs/>
        </w:rPr>
        <w:t>Javni naru</w:t>
      </w:r>
      <w:r w:rsidRPr="001B3793">
        <w:rPr>
          <w:bCs/>
        </w:rPr>
        <w:t>č</w:t>
      </w:r>
      <w:r w:rsidRPr="001B3793">
        <w:rPr>
          <w:b/>
          <w:bCs/>
        </w:rPr>
        <w:t>itelj</w:t>
      </w:r>
    </w:p>
    <w:p w:rsidR="0014433F" w:rsidRDefault="0014433F" w:rsidP="0014433F">
      <w:pPr>
        <w:pStyle w:val="Tijeloteksta"/>
        <w:spacing w:before="5"/>
      </w:pPr>
      <w:r w:rsidRPr="001B3793">
        <w:t xml:space="preserve">Naziv: Klinički bolnički centar Split </w:t>
      </w:r>
    </w:p>
    <w:p w:rsidR="0014433F" w:rsidRPr="001B3793" w:rsidRDefault="0014433F" w:rsidP="0014433F">
      <w:pPr>
        <w:pStyle w:val="Tijeloteksta"/>
        <w:spacing w:before="5"/>
      </w:pPr>
      <w:r w:rsidRPr="001B3793">
        <w:t>Sjedište: Spinčićeva 1, 21000 Split</w:t>
      </w:r>
    </w:p>
    <w:p w:rsidR="0014433F" w:rsidRPr="001B3793" w:rsidRDefault="0014433F" w:rsidP="0014433F">
      <w:pPr>
        <w:pStyle w:val="Tijeloteksta"/>
        <w:spacing w:before="5"/>
      </w:pPr>
      <w:r w:rsidRPr="001B3793">
        <w:t>OIB: 51401063283</w:t>
      </w:r>
    </w:p>
    <w:p w:rsidR="0014433F" w:rsidRDefault="0014433F" w:rsidP="0014433F">
      <w:pPr>
        <w:pStyle w:val="Tijeloteksta"/>
        <w:spacing w:before="5"/>
      </w:pPr>
    </w:p>
    <w:p w:rsidR="0014433F" w:rsidRDefault="0014433F" w:rsidP="0014433F">
      <w:pPr>
        <w:pStyle w:val="Naslov1"/>
        <w:tabs>
          <w:tab w:val="left" w:pos="464"/>
        </w:tabs>
        <w:jc w:val="both"/>
      </w:pPr>
      <w:r>
        <w:t>2.Op</w:t>
      </w:r>
      <w:r>
        <w:rPr>
          <w:b w:val="0"/>
        </w:rPr>
        <w:t>ć</w:t>
      </w:r>
      <w:r>
        <w:t>i podaci</w:t>
      </w:r>
      <w:r>
        <w:rPr>
          <w:spacing w:val="-3"/>
        </w:rPr>
        <w:t xml:space="preserve"> </w:t>
      </w:r>
      <w:r>
        <w:t>o</w:t>
      </w:r>
      <w:r>
        <w:rPr>
          <w:spacing w:val="-1"/>
        </w:rPr>
        <w:t xml:space="preserve"> </w:t>
      </w:r>
      <w:r>
        <w:t>ponuditelju</w:t>
      </w:r>
    </w:p>
    <w:p w:rsidR="0014433F" w:rsidRDefault="0014433F" w:rsidP="0014433F">
      <w:pPr>
        <w:pStyle w:val="Tijeloteksta"/>
        <w:tabs>
          <w:tab w:val="left" w:pos="8195"/>
        </w:tabs>
        <w:spacing w:before="127" w:line="360" w:lineRule="auto"/>
        <w:ind w:left="132" w:right="2129"/>
        <w:jc w:val="both"/>
      </w:pPr>
      <w:r>
        <w:t>Naziv:</w:t>
      </w:r>
      <w:r>
        <w:rPr>
          <w:u w:val="single"/>
        </w:rPr>
        <w:tab/>
      </w:r>
      <w:r>
        <w:t xml:space="preserve"> Sjedište:</w:t>
      </w:r>
      <w:r>
        <w:rPr>
          <w:u w:val="single"/>
        </w:rPr>
        <w:tab/>
      </w:r>
      <w:r>
        <w:t xml:space="preserve"> OIB:</w:t>
      </w:r>
      <w:r>
        <w:rPr>
          <w:u w:val="single"/>
        </w:rPr>
        <w:t xml:space="preserve"> </w:t>
      </w:r>
      <w:r>
        <w:rPr>
          <w:u w:val="single"/>
        </w:rPr>
        <w:tab/>
      </w:r>
      <w:r>
        <w:rPr>
          <w:w w:val="3"/>
          <w:u w:val="single"/>
        </w:rPr>
        <w:t xml:space="preserve"> </w:t>
      </w:r>
    </w:p>
    <w:p w:rsidR="0014433F" w:rsidRDefault="0014433F" w:rsidP="0014433F">
      <w:pPr>
        <w:pStyle w:val="Tijeloteksta"/>
        <w:tabs>
          <w:tab w:val="left" w:pos="8212"/>
        </w:tabs>
        <w:spacing w:before="1"/>
        <w:ind w:left="132"/>
      </w:pPr>
      <w:r>
        <w:t>E-mail:</w:t>
      </w:r>
      <w:r>
        <w:rPr>
          <w:u w:val="single"/>
        </w:rPr>
        <w:t xml:space="preserve"> </w:t>
      </w:r>
      <w:r>
        <w:rPr>
          <w:u w:val="single"/>
        </w:rPr>
        <w:tab/>
      </w:r>
    </w:p>
    <w:p w:rsidR="0014433F" w:rsidRDefault="0014433F" w:rsidP="0014433F">
      <w:pPr>
        <w:pStyle w:val="Tijeloteksta"/>
        <w:tabs>
          <w:tab w:val="left" w:pos="8183"/>
          <w:tab w:val="left" w:pos="8250"/>
        </w:tabs>
        <w:spacing w:line="380" w:lineRule="atLeast"/>
        <w:ind w:left="132" w:right="2093"/>
      </w:pPr>
      <w:r>
        <w:t>Tel/fax:</w:t>
      </w:r>
      <w:r>
        <w:rPr>
          <w:u w:val="single"/>
        </w:rPr>
        <w:tab/>
      </w:r>
      <w:r>
        <w:rPr>
          <w:u w:val="single"/>
        </w:rPr>
        <w:tab/>
      </w:r>
      <w:r>
        <w:t xml:space="preserve"> Odgovorna</w:t>
      </w:r>
      <w:r>
        <w:rPr>
          <w:spacing w:val="-3"/>
        </w:rPr>
        <w:t xml:space="preserve"> </w:t>
      </w:r>
      <w:r>
        <w:t>osoba:</w:t>
      </w:r>
      <w:r>
        <w:rPr>
          <w:u w:val="single"/>
        </w:rPr>
        <w:t xml:space="preserve"> </w:t>
      </w:r>
      <w:r>
        <w:rPr>
          <w:u w:val="single"/>
        </w:rPr>
        <w:tab/>
      </w:r>
    </w:p>
    <w:p w:rsidR="0014433F" w:rsidRDefault="0014433F" w:rsidP="0014433F">
      <w:pPr>
        <w:spacing w:line="183" w:lineRule="exact"/>
        <w:ind w:left="2055"/>
        <w:rPr>
          <w:sz w:val="16"/>
        </w:rPr>
      </w:pPr>
      <w:r>
        <w:rPr>
          <w:sz w:val="16"/>
        </w:rPr>
        <w:t>(ime,</w:t>
      </w:r>
      <w:r>
        <w:rPr>
          <w:spacing w:val="-5"/>
          <w:sz w:val="16"/>
        </w:rPr>
        <w:t xml:space="preserve"> </w:t>
      </w:r>
      <w:r>
        <w:rPr>
          <w:sz w:val="16"/>
        </w:rPr>
        <w:t>prezime</w:t>
      </w:r>
      <w:r>
        <w:rPr>
          <w:spacing w:val="-5"/>
          <w:sz w:val="16"/>
        </w:rPr>
        <w:t xml:space="preserve"> </w:t>
      </w:r>
      <w:r>
        <w:rPr>
          <w:sz w:val="16"/>
        </w:rPr>
        <w:t>i</w:t>
      </w:r>
      <w:r>
        <w:rPr>
          <w:spacing w:val="-2"/>
          <w:sz w:val="16"/>
        </w:rPr>
        <w:t xml:space="preserve"> </w:t>
      </w:r>
      <w:r>
        <w:rPr>
          <w:sz w:val="16"/>
        </w:rPr>
        <w:t>funkcija)</w:t>
      </w:r>
    </w:p>
    <w:p w:rsidR="0014433F" w:rsidRDefault="0014433F" w:rsidP="0014433F">
      <w:pPr>
        <w:pStyle w:val="Tijeloteksta"/>
        <w:tabs>
          <w:tab w:val="left" w:pos="8757"/>
        </w:tabs>
        <w:ind w:left="132"/>
      </w:pPr>
      <w:r>
        <w:t>Osoba</w:t>
      </w:r>
      <w:r>
        <w:rPr>
          <w:spacing w:val="-1"/>
        </w:rPr>
        <w:t xml:space="preserve"> </w:t>
      </w:r>
      <w:r>
        <w:t>za</w:t>
      </w:r>
      <w:r>
        <w:rPr>
          <w:spacing w:val="-1"/>
        </w:rPr>
        <w:t xml:space="preserve"> </w:t>
      </w:r>
      <w:r>
        <w:t>kontat:</w:t>
      </w:r>
      <w:r>
        <w:rPr>
          <w:spacing w:val="1"/>
        </w:rPr>
        <w:t xml:space="preserve"> </w:t>
      </w:r>
      <w:r>
        <w:rPr>
          <w:u w:val="single"/>
        </w:rPr>
        <w:t xml:space="preserve"> </w:t>
      </w:r>
      <w:r>
        <w:rPr>
          <w:u w:val="single"/>
        </w:rPr>
        <w:tab/>
      </w:r>
    </w:p>
    <w:p w:rsidR="0014433F" w:rsidRDefault="0014433F" w:rsidP="0014433F">
      <w:pPr>
        <w:ind w:left="2055"/>
        <w:rPr>
          <w:sz w:val="16"/>
        </w:rPr>
      </w:pPr>
      <w:r>
        <w:rPr>
          <w:sz w:val="16"/>
        </w:rPr>
        <w:t>(ime,</w:t>
      </w:r>
      <w:r>
        <w:rPr>
          <w:spacing w:val="-5"/>
          <w:sz w:val="16"/>
        </w:rPr>
        <w:t xml:space="preserve"> </w:t>
      </w:r>
      <w:r>
        <w:rPr>
          <w:sz w:val="16"/>
        </w:rPr>
        <w:t>prezime</w:t>
      </w:r>
      <w:r>
        <w:rPr>
          <w:spacing w:val="-5"/>
          <w:sz w:val="16"/>
        </w:rPr>
        <w:t xml:space="preserve"> </w:t>
      </w:r>
      <w:r>
        <w:rPr>
          <w:sz w:val="16"/>
        </w:rPr>
        <w:t>i</w:t>
      </w:r>
      <w:r>
        <w:rPr>
          <w:spacing w:val="-2"/>
          <w:sz w:val="16"/>
        </w:rPr>
        <w:t xml:space="preserve"> </w:t>
      </w:r>
      <w:r>
        <w:rPr>
          <w:sz w:val="16"/>
        </w:rPr>
        <w:t>funkcija)</w:t>
      </w:r>
    </w:p>
    <w:p w:rsidR="0014433F" w:rsidRDefault="0014433F" w:rsidP="0014433F">
      <w:pPr>
        <w:pStyle w:val="Tijeloteksta"/>
        <w:tabs>
          <w:tab w:val="left" w:pos="8185"/>
        </w:tabs>
        <w:spacing w:before="91" w:line="362" w:lineRule="auto"/>
        <w:ind w:left="132" w:right="2158"/>
        <w:jc w:val="both"/>
      </w:pPr>
      <w:r>
        <w:t>IBAN,banka:</w:t>
      </w:r>
      <w:r>
        <w:rPr>
          <w:u w:val="single"/>
        </w:rPr>
        <w:tab/>
      </w:r>
      <w:r>
        <w:t xml:space="preserve"> Ponuditelj</w:t>
      </w:r>
      <w:r>
        <w:rPr>
          <w:spacing w:val="-1"/>
        </w:rPr>
        <w:t xml:space="preserve"> </w:t>
      </w:r>
      <w:r>
        <w:t>je u</w:t>
      </w:r>
      <w:r>
        <w:rPr>
          <w:spacing w:val="-2"/>
        </w:rPr>
        <w:t xml:space="preserve"> </w:t>
      </w:r>
      <w:r>
        <w:t>sustavu PDV-a (zaokružiti)</w:t>
      </w:r>
      <w:r>
        <w:rPr>
          <w:spacing w:val="2"/>
        </w:rPr>
        <w:t xml:space="preserve"> </w:t>
      </w:r>
      <w:r>
        <w:t>Da</w:t>
      </w:r>
      <w:r>
        <w:rPr>
          <w:spacing w:val="1"/>
        </w:rPr>
        <w:t xml:space="preserve"> </w:t>
      </w:r>
      <w:r>
        <w:t>Ne</w:t>
      </w:r>
    </w:p>
    <w:p w:rsidR="0014433F" w:rsidRDefault="0014433F" w:rsidP="0014433F">
      <w:pPr>
        <w:pStyle w:val="Tijeloteksta"/>
        <w:tabs>
          <w:tab w:val="left" w:pos="8097"/>
        </w:tabs>
        <w:spacing w:line="250" w:lineRule="exact"/>
        <w:ind w:left="132"/>
      </w:pPr>
      <w:r>
        <w:t>Adresa</w:t>
      </w:r>
      <w:r>
        <w:rPr>
          <w:spacing w:val="-1"/>
        </w:rPr>
        <w:t xml:space="preserve"> </w:t>
      </w:r>
      <w:r>
        <w:t>za</w:t>
      </w:r>
      <w:r>
        <w:rPr>
          <w:spacing w:val="-1"/>
        </w:rPr>
        <w:t xml:space="preserve"> </w:t>
      </w:r>
      <w:r>
        <w:t>dostavu pošte:</w:t>
      </w:r>
      <w:r>
        <w:rPr>
          <w:u w:val="single"/>
        </w:rPr>
        <w:t xml:space="preserve"> </w:t>
      </w:r>
      <w:r>
        <w:rPr>
          <w:u w:val="single"/>
        </w:rPr>
        <w:tab/>
      </w:r>
    </w:p>
    <w:p w:rsidR="0014433F" w:rsidRPr="001B3793" w:rsidRDefault="0014433F" w:rsidP="0014433F">
      <w:pPr>
        <w:pStyle w:val="Tijeloteksta"/>
        <w:spacing w:before="5"/>
      </w:pPr>
    </w:p>
    <w:p w:rsidR="0014433F" w:rsidRPr="001B3793" w:rsidRDefault="0014433F" w:rsidP="0014433F">
      <w:pPr>
        <w:pStyle w:val="Tijeloteksta"/>
        <w:spacing w:before="5"/>
        <w:rPr>
          <w:b/>
          <w:bCs/>
        </w:rPr>
      </w:pPr>
      <w:r>
        <w:rPr>
          <w:b/>
          <w:bCs/>
        </w:rPr>
        <w:t>3.</w:t>
      </w:r>
      <w:r w:rsidRPr="001B3793">
        <w:rPr>
          <w:b/>
          <w:bCs/>
        </w:rPr>
        <w:t>Predmet nabave</w:t>
      </w:r>
    </w:p>
    <w:p w:rsidR="0014433F" w:rsidRPr="001B3793" w:rsidRDefault="0014433F" w:rsidP="0014433F">
      <w:pPr>
        <w:pStyle w:val="Tijeloteksta"/>
        <w:spacing w:before="5"/>
      </w:pPr>
      <w:r>
        <w:t>Održavanje i nadogradnja WEB stranice KBC Split+Internat</w:t>
      </w:r>
    </w:p>
    <w:p w:rsidR="0014433F" w:rsidRPr="001B3793" w:rsidRDefault="0014433F" w:rsidP="0014433F">
      <w:pPr>
        <w:pStyle w:val="Tijeloteksta"/>
        <w:spacing w:before="5"/>
      </w:pPr>
    </w:p>
    <w:p w:rsidR="0014433F" w:rsidRPr="001B3793" w:rsidRDefault="0014433F" w:rsidP="0014433F">
      <w:pPr>
        <w:pStyle w:val="Tijeloteksta"/>
        <w:spacing w:before="5"/>
      </w:pPr>
      <w:r w:rsidRPr="001B3793">
        <w:t>Proučili smo Poziv za dostavu ponuda te sve dokumente i podatke koje nam je Naručitelj stavio na raspolaganje, detaljno smo upoznati s predmetom nabave i s uvjetima za njeno provođenje te nudimo traženo u skladu s Troškovnikom koji se nalazi u prilogu i čini sastavni dio ponude, za cijenu kako slijedi:</w:t>
      </w:r>
    </w:p>
    <w:p w:rsidR="0014433F" w:rsidRPr="001B3793" w:rsidRDefault="0014433F" w:rsidP="0014433F">
      <w:pPr>
        <w:pStyle w:val="Tijeloteksta"/>
        <w:spacing w:before="5"/>
      </w:pPr>
    </w:p>
    <w:p w:rsidR="0014433F" w:rsidRDefault="0014433F" w:rsidP="0014433F">
      <w:pPr>
        <w:pStyle w:val="Tijeloteksta"/>
        <w:spacing w:before="5"/>
      </w:pPr>
      <w:r w:rsidRPr="001B3793">
        <w:t xml:space="preserve">Cijena ponude bez </w:t>
      </w:r>
      <w:r>
        <w:t>PDV-a:____________</w:t>
      </w:r>
    </w:p>
    <w:p w:rsidR="0014433F" w:rsidRDefault="0014433F" w:rsidP="0014433F">
      <w:pPr>
        <w:pStyle w:val="Tijeloteksta"/>
        <w:spacing w:before="5"/>
      </w:pPr>
      <w:r w:rsidRPr="001B3793">
        <w:t xml:space="preserve">PDV-a  </w:t>
      </w:r>
      <w:r w:rsidRPr="001B3793">
        <w:rPr>
          <w:u w:val="single"/>
        </w:rPr>
        <w:t xml:space="preserve">      </w:t>
      </w:r>
      <w:r w:rsidRPr="001B3793">
        <w:t>%</w:t>
      </w:r>
      <w:r w:rsidRPr="001B3793">
        <w:tab/>
        <w:t>:</w:t>
      </w:r>
      <w:r w:rsidRPr="001B3793">
        <w:rPr>
          <w:u w:val="single"/>
        </w:rPr>
        <w:tab/>
      </w:r>
      <w:r w:rsidRPr="001B3793">
        <w:t xml:space="preserve"> </w:t>
      </w:r>
    </w:p>
    <w:p w:rsidR="0014433F" w:rsidRPr="001B3793" w:rsidRDefault="0014433F" w:rsidP="0014433F">
      <w:pPr>
        <w:pStyle w:val="Tijeloteksta"/>
        <w:spacing w:before="5"/>
      </w:pPr>
      <w:r w:rsidRPr="001B3793">
        <w:t>Cijena ponude s PDV-om</w:t>
      </w:r>
      <w:r>
        <w:t>:________________</w:t>
      </w:r>
    </w:p>
    <w:p w:rsidR="0014433F" w:rsidRDefault="0014433F" w:rsidP="0014433F">
      <w:pPr>
        <w:pStyle w:val="Tijeloteksta"/>
        <w:spacing w:before="5"/>
      </w:pPr>
    </w:p>
    <w:p w:rsidR="0014433F" w:rsidRPr="001B3793" w:rsidRDefault="0014433F" w:rsidP="0014433F">
      <w:pPr>
        <w:pStyle w:val="Tijeloteksta"/>
        <w:spacing w:before="5"/>
      </w:pPr>
      <w:r w:rsidRPr="001B3793">
        <w:t>(Ako ponuditelj nije u sustavu PDV-a ili je predmet nabave oslobonen PDV-a, u ponudbenom listu, na mjesto predviđeno za upis cijene ponude s PDV-om, upisuje se isti iznos kao što je upisan na mjestu predviđenom za upis cijene ponude bez PDV-a, a mjesto predvineno za upis iznosa PDV-a ostavlja se prazno.)</w:t>
      </w:r>
    </w:p>
    <w:p w:rsidR="0014433F" w:rsidRPr="001B3793" w:rsidRDefault="0014433F" w:rsidP="0014433F">
      <w:pPr>
        <w:pStyle w:val="Tijeloteksta"/>
        <w:spacing w:before="5"/>
      </w:pPr>
    </w:p>
    <w:p w:rsidR="0014433F" w:rsidRPr="001B3793" w:rsidRDefault="0014433F" w:rsidP="0014433F">
      <w:pPr>
        <w:pStyle w:val="Tijeloteksta"/>
        <w:spacing w:before="5"/>
      </w:pPr>
      <w:r w:rsidRPr="001B3793">
        <w:t>Izjavljujemo da su cijene iz ove ponude nepromjenjive i ukoliko naša ponuda bude odabrana ne mogu se izmijeniti za vri</w:t>
      </w:r>
      <w:r>
        <w:t>jeme valjanosti ponude/ugovora.</w:t>
      </w:r>
    </w:p>
    <w:p w:rsidR="0014433F" w:rsidRDefault="0014433F" w:rsidP="0014433F">
      <w:pPr>
        <w:pStyle w:val="Tijeloteksta"/>
        <w:spacing w:before="5"/>
      </w:pPr>
      <w:r w:rsidRPr="001B3793">
        <w:t>Ukupna cijena ponude iskazana je u apsolutnom iznosu te sadrži sve troškove i eventualne popuste.</w:t>
      </w:r>
    </w:p>
    <w:p w:rsidR="0014433F" w:rsidRPr="001B3793" w:rsidRDefault="0014433F" w:rsidP="0014433F">
      <w:pPr>
        <w:pStyle w:val="Tijeloteksta"/>
        <w:spacing w:before="5"/>
      </w:pPr>
    </w:p>
    <w:p w:rsidR="0014433F" w:rsidRPr="001B3793" w:rsidRDefault="0014433F" w:rsidP="0014433F">
      <w:pPr>
        <w:pStyle w:val="Tijeloteksta"/>
        <w:spacing w:before="5"/>
      </w:pPr>
      <w:r>
        <w:t>4..</w:t>
      </w:r>
      <w:r w:rsidRPr="001B3793">
        <w:t>Rok plaćanja iznosi 60 dana od dana zaprimanja računa pod uvjetom da je uspješno izvršena isporuka, montaža, edukacija i primopredaja opreme koja je predmeta nabave/ugovora.</w:t>
      </w:r>
    </w:p>
    <w:p w:rsidR="0014433F" w:rsidRPr="001B3793" w:rsidRDefault="0014433F" w:rsidP="0014433F">
      <w:pPr>
        <w:pStyle w:val="Tijeloteksta"/>
        <w:spacing w:before="5"/>
      </w:pPr>
    </w:p>
    <w:p w:rsidR="0014433F" w:rsidRDefault="0014433F" w:rsidP="0014433F">
      <w:pPr>
        <w:pStyle w:val="Tijeloteksta"/>
        <w:spacing w:before="5"/>
      </w:pPr>
      <w:r>
        <w:t>5. Naše obveze prema ovoj ponudi traju --------</w:t>
      </w:r>
      <w:r>
        <w:tab/>
        <w:t>dana od dana isteka roka za dostavu ponuda, a koja može biti prihvaćena bilo kojeg dana prije isteka roka valjanosti ponude.</w:t>
      </w:r>
    </w:p>
    <w:p w:rsidR="0014433F" w:rsidRDefault="0014433F" w:rsidP="0014433F">
      <w:pPr>
        <w:pStyle w:val="Tijeloteksta"/>
        <w:spacing w:before="5"/>
      </w:pPr>
      <w:r>
        <w:t>Na eventualni zahtjev Naručitelja voljni smo rok valjanosti ponude i produžiti.</w:t>
      </w:r>
    </w:p>
    <w:p w:rsidR="0014433F" w:rsidRDefault="0014433F" w:rsidP="0014433F"/>
    <w:p w:rsidR="0014433F" w:rsidRPr="00F01951" w:rsidRDefault="0014433F" w:rsidP="0014433F">
      <w:r w:rsidRPr="00F01951">
        <w:t xml:space="preserve">Mjesto i datum </w:t>
      </w:r>
      <w:r w:rsidRPr="00F01951">
        <w:rPr>
          <w:u w:val="single"/>
        </w:rPr>
        <w:t xml:space="preserve"> </w:t>
      </w:r>
      <w:r w:rsidRPr="00F01951">
        <w:rPr>
          <w:u w:val="single"/>
        </w:rPr>
        <w:tab/>
      </w:r>
    </w:p>
    <w:p w:rsidR="0014433F" w:rsidRPr="00F01951" w:rsidRDefault="0014433F" w:rsidP="0014433F"/>
    <w:p w:rsidR="0014433F" w:rsidRPr="00F01951" w:rsidRDefault="0014433F" w:rsidP="0014433F"/>
    <w:p w:rsidR="0014433F" w:rsidRPr="00F01951" w:rsidRDefault="0014433F" w:rsidP="0014433F">
      <w:r w:rsidRPr="00F01951">
        <w:rPr>
          <w:noProof/>
          <w:lang w:eastAsia="hr-HR"/>
        </w:rPr>
        <mc:AlternateContent>
          <mc:Choice Requires="wps">
            <w:drawing>
              <wp:anchor distT="0" distB="0" distL="0" distR="0" simplePos="0" relativeHeight="487595008" behindDoc="1" locked="0" layoutInCell="1" allowOverlap="1" wp14:anchorId="15663106" wp14:editId="0C73756B">
                <wp:simplePos x="0" y="0"/>
                <wp:positionH relativeFrom="page">
                  <wp:posOffset>5314950</wp:posOffset>
                </wp:positionH>
                <wp:positionV relativeFrom="paragraph">
                  <wp:posOffset>173355</wp:posOffset>
                </wp:positionV>
                <wp:extent cx="152463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635" cy="1270"/>
                        </a:xfrm>
                        <a:custGeom>
                          <a:avLst/>
                          <a:gdLst>
                            <a:gd name="T0" fmla="+- 0 8370 8370"/>
                            <a:gd name="T1" fmla="*/ T0 w 2401"/>
                            <a:gd name="T2" fmla="+- 0 10770 8370"/>
                            <a:gd name="T3" fmla="*/ T2 w 2401"/>
                          </a:gdLst>
                          <a:ahLst/>
                          <a:cxnLst>
                            <a:cxn ang="0">
                              <a:pos x="T1" y="0"/>
                            </a:cxn>
                            <a:cxn ang="0">
                              <a:pos x="T3" y="0"/>
                            </a:cxn>
                          </a:cxnLst>
                          <a:rect l="0" t="0" r="r" b="b"/>
                          <a:pathLst>
                            <a:path w="2401">
                              <a:moveTo>
                                <a:pt x="0" y="0"/>
                              </a:moveTo>
                              <a:lnTo>
                                <a:pt x="2400"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BD71" id="Freeform 4" o:spid="_x0000_s1026" style="position:absolute;margin-left:418.5pt;margin-top:13.65pt;width:120.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" path="m,l2400,e" filled="f" strokeweight=".1134mm">
                <v:path arrowok="t" o:connecttype="custom" o:connectlocs="0,0;1524000,0" o:connectangles="0,0"/>
                <w10:wrap type="topAndBottom" anchorx="page"/>
              </v:shape>
            </w:pict>
          </mc:Fallback>
        </mc:AlternateContent>
      </w:r>
    </w:p>
    <w:p w:rsidR="0014433F" w:rsidRPr="00F01951" w:rsidRDefault="0014433F" w:rsidP="0014433F">
      <w:pPr>
        <w:rPr>
          <w:sz w:val="18"/>
          <w:szCs w:val="18"/>
        </w:rPr>
      </w:pPr>
    </w:p>
    <w:p w:rsidR="0014433F" w:rsidRPr="00F01951" w:rsidRDefault="0014433F" w:rsidP="0014433F">
      <w:pPr>
        <w:tabs>
          <w:tab w:val="left" w:pos="7470"/>
        </w:tabs>
        <w:rPr>
          <w:sz w:val="18"/>
          <w:szCs w:val="18"/>
        </w:rPr>
      </w:pPr>
      <w:r w:rsidRPr="00F01951">
        <w:rPr>
          <w:sz w:val="18"/>
          <w:szCs w:val="18"/>
        </w:rPr>
        <w:tab/>
        <w:t>potpis ovlaštene osobe ponudit</w:t>
      </w:r>
    </w:p>
    <w:p w:rsidR="0014433F" w:rsidRDefault="0014433F" w:rsidP="0014433F">
      <w:pPr>
        <w:tabs>
          <w:tab w:val="left" w:pos="7470"/>
        </w:tabs>
      </w:pPr>
    </w:p>
    <w:p w:rsidR="00E7794D" w:rsidRPr="00E7794D" w:rsidRDefault="00E7794D" w:rsidP="00E7794D">
      <w:pPr>
        <w:rPr>
          <w:b/>
          <w:i/>
        </w:rPr>
      </w:pPr>
      <w:r w:rsidRPr="00E7794D">
        <w:rPr>
          <w:b/>
          <w:i/>
        </w:rPr>
        <w:t xml:space="preserve">B. TEHNIČKA SPECIFIKACIJA </w:t>
      </w:r>
    </w:p>
    <w:p w:rsidR="00E7794D" w:rsidRPr="00E7794D" w:rsidRDefault="00E7794D" w:rsidP="00E7794D">
      <w:pPr>
        <w:rPr>
          <w:b/>
        </w:rPr>
      </w:pPr>
    </w:p>
    <w:p w:rsidR="00E7794D" w:rsidRPr="00E7794D" w:rsidRDefault="00E7794D" w:rsidP="00E7794D"/>
    <w:p w:rsidR="00E7794D" w:rsidRPr="00E7794D" w:rsidRDefault="00E7794D" w:rsidP="00E7794D">
      <w:r w:rsidRPr="00E7794D">
        <w:t xml:space="preserve">Predmet nabave je </w:t>
      </w:r>
      <w:r w:rsidRPr="00E7794D">
        <w:rPr>
          <w:bCs/>
        </w:rPr>
        <w:t xml:space="preserve">održavanje i nadogradnja javne web stranice i intranet rješenja Kliničkog bolničkog centra Split. </w:t>
      </w:r>
      <w:r w:rsidRPr="00E7794D">
        <w:t>Obzirom da je KBC-Split javna institucija od izrazite važnosti, a Web stranica KBC-a jedan od njenih osnovnih načina reprezentacije, od iznimne je važnosti da ne dolazi do zastoja u obavljanju bilo kojeg procesa koji se odvija na Web stranici KBC-a. Neprekinuto i kvalitetno funkcioniranje sustava vrlo je važno za poslovanje KBC-a, čime se nameće potreba za kvalitetnom podrškom.</w:t>
      </w:r>
    </w:p>
    <w:p w:rsidR="00E7794D" w:rsidRPr="00E7794D" w:rsidRDefault="00E7794D" w:rsidP="00E7794D"/>
    <w:p w:rsidR="00E7794D" w:rsidRPr="00E7794D" w:rsidRDefault="00E7794D" w:rsidP="00E7794D">
      <w:pPr>
        <w:rPr>
          <w:b/>
        </w:rPr>
      </w:pPr>
    </w:p>
    <w:p w:rsidR="00E7794D" w:rsidRPr="00E7794D" w:rsidRDefault="00E7794D" w:rsidP="00E7794D">
      <w:pPr>
        <w:rPr>
          <w:b/>
        </w:rPr>
      </w:pPr>
      <w:r w:rsidRPr="00E7794D">
        <w:rPr>
          <w:b/>
        </w:rPr>
        <w:t>1. ODRŽAVANJE</w:t>
      </w:r>
    </w:p>
    <w:p w:rsidR="00E7794D" w:rsidRPr="00E7794D" w:rsidRDefault="00E7794D" w:rsidP="00E7794D">
      <w:pPr>
        <w:rPr>
          <w:b/>
        </w:rPr>
      </w:pPr>
    </w:p>
    <w:p w:rsidR="00E7794D" w:rsidRPr="00E7794D" w:rsidRDefault="00E7794D" w:rsidP="00E7794D">
      <w:r w:rsidRPr="00E7794D">
        <w:rPr>
          <w:b/>
        </w:rPr>
        <w:t>Održavanje podrazumijeva</w:t>
      </w:r>
      <w:r w:rsidRPr="00E7794D">
        <w:t>: Web aplikacija (stranica) KBC-a Split, Intranet te pripadajuća baza podataka</w:t>
      </w:r>
    </w:p>
    <w:p w:rsidR="00E7794D" w:rsidRPr="00E7794D" w:rsidRDefault="00E7794D" w:rsidP="00E7794D"/>
    <w:p w:rsidR="00E7794D" w:rsidRPr="00E7794D" w:rsidRDefault="00E7794D" w:rsidP="00E7794D">
      <w:r w:rsidRPr="00E7794D">
        <w:rPr>
          <w:b/>
        </w:rPr>
        <w:t>Održavanje uključuje</w:t>
      </w:r>
      <w:r w:rsidRPr="00E7794D">
        <w:t>:</w:t>
      </w:r>
    </w:p>
    <w:p w:rsidR="00E7794D" w:rsidRPr="00E7794D" w:rsidRDefault="00E7794D" w:rsidP="00E7794D">
      <w:pPr>
        <w:numPr>
          <w:ilvl w:val="0"/>
          <w:numId w:val="32"/>
        </w:numPr>
      </w:pPr>
      <w:r w:rsidRPr="00E7794D">
        <w:t>Čišćenje nepotrebnih logova iz baze te održavanje baze</w:t>
      </w:r>
    </w:p>
    <w:p w:rsidR="00E7794D" w:rsidRPr="00E7794D" w:rsidRDefault="00E7794D" w:rsidP="00E7794D">
      <w:pPr>
        <w:numPr>
          <w:ilvl w:val="0"/>
          <w:numId w:val="32"/>
        </w:numPr>
      </w:pPr>
      <w:r w:rsidRPr="00E7794D">
        <w:t>Optimizaciju aplikacije s ciljem što boljeg i bržeg rada</w:t>
      </w:r>
    </w:p>
    <w:p w:rsidR="00E7794D" w:rsidRPr="00E7794D" w:rsidRDefault="00E7794D" w:rsidP="00E7794D">
      <w:pPr>
        <w:numPr>
          <w:ilvl w:val="0"/>
          <w:numId w:val="32"/>
        </w:numPr>
      </w:pPr>
      <w:r w:rsidRPr="00E7794D">
        <w:t>Praćenje i implementaciju sigurnosnih zakrpi aplikativnog rješenja, baze podataka te operativnog sustava</w:t>
      </w:r>
    </w:p>
    <w:p w:rsidR="00E7794D" w:rsidRPr="00E7794D" w:rsidRDefault="00E7794D" w:rsidP="00E7794D">
      <w:pPr>
        <w:numPr>
          <w:ilvl w:val="0"/>
          <w:numId w:val="32"/>
        </w:numPr>
      </w:pPr>
      <w:r w:rsidRPr="00E7794D">
        <w:t>Proaktivna i reaktivna usluga podrške</w:t>
      </w:r>
    </w:p>
    <w:p w:rsidR="00E7794D" w:rsidRPr="00E7794D" w:rsidRDefault="00E7794D" w:rsidP="00E7794D">
      <w:pPr>
        <w:numPr>
          <w:ilvl w:val="0"/>
          <w:numId w:val="32"/>
        </w:numPr>
      </w:pPr>
      <w:r w:rsidRPr="00E7794D">
        <w:t>Izrada sigurnosnih kopija aplikacije i baze. Jedne na lokaciji naručitelja a druge na offsite lokaciji. Naručitelj osigurava opremu za backup na svojoj lokaciji.</w:t>
      </w:r>
    </w:p>
    <w:p w:rsidR="00E7794D" w:rsidRPr="00E7794D" w:rsidRDefault="00E7794D" w:rsidP="00E7794D">
      <w:pPr>
        <w:numPr>
          <w:ilvl w:val="0"/>
          <w:numId w:val="32"/>
        </w:numPr>
      </w:pPr>
      <w:r w:rsidRPr="00E7794D">
        <w:t>Nadogradnje Web-a i pluginova koje su nužni radi funkcionalnih i sigurnosnih razloga obavlja Ponuditelj i testira da li je sve uredno obavljeno.</w:t>
      </w:r>
    </w:p>
    <w:p w:rsidR="00E7794D" w:rsidRPr="00E7794D" w:rsidRDefault="00E7794D" w:rsidP="00E7794D">
      <w:pPr>
        <w:numPr>
          <w:ilvl w:val="0"/>
          <w:numId w:val="32"/>
        </w:numPr>
      </w:pPr>
      <w:r w:rsidRPr="00E7794D">
        <w:t>Osiguranje rada sustava u skladu s GDPR uredbom</w:t>
      </w:r>
    </w:p>
    <w:p w:rsidR="00E7794D" w:rsidRPr="00E7794D" w:rsidRDefault="00E7794D" w:rsidP="00E7794D"/>
    <w:p w:rsidR="00E7794D" w:rsidRPr="00E7794D" w:rsidRDefault="00E7794D" w:rsidP="00E7794D">
      <w:pPr>
        <w:rPr>
          <w:b/>
        </w:rPr>
      </w:pPr>
      <w:r w:rsidRPr="00E7794D">
        <w:rPr>
          <w:b/>
        </w:rPr>
        <w:t>Upravljanje podrškom:</w:t>
      </w:r>
    </w:p>
    <w:p w:rsidR="00E7794D" w:rsidRPr="00E7794D" w:rsidRDefault="00E7794D" w:rsidP="00E7794D"/>
    <w:p w:rsidR="00E7794D" w:rsidRPr="00E7794D" w:rsidRDefault="00E7794D" w:rsidP="00E7794D">
      <w:r w:rsidRPr="00E7794D">
        <w:t>Sve radnje vezane za održavanje sustava koje uzrokuju nedostupnost web stranice potrebno je obaviti u što kraćem i najavljenom roku:</w:t>
      </w:r>
    </w:p>
    <w:p w:rsidR="00E7794D" w:rsidRPr="00E7794D" w:rsidRDefault="00E7794D" w:rsidP="00E7794D"/>
    <w:p w:rsidR="00E7794D" w:rsidRPr="00E7794D" w:rsidRDefault="00E7794D" w:rsidP="00E7794D">
      <w:pPr>
        <w:numPr>
          <w:ilvl w:val="0"/>
          <w:numId w:val="31"/>
        </w:numPr>
      </w:pPr>
      <w:r w:rsidRPr="00E7794D">
        <w:t>Za planirane prekide koji uzrokuju nedostupnost web stranice u trajanju manje od 15 minuta potrebno je poslati obavijest odgovornoj osobi iz Službe za informatiku KBC-a Split najkasnije 24 sata prije.</w:t>
      </w:r>
    </w:p>
    <w:p w:rsidR="00E7794D" w:rsidRPr="00E7794D" w:rsidRDefault="00E7794D" w:rsidP="00E7794D"/>
    <w:p w:rsidR="00E7794D" w:rsidRPr="00E7794D" w:rsidRDefault="00E7794D" w:rsidP="00E7794D">
      <w:pPr>
        <w:numPr>
          <w:ilvl w:val="0"/>
          <w:numId w:val="31"/>
        </w:numPr>
      </w:pPr>
      <w:r w:rsidRPr="00E7794D">
        <w:t>Za planirane prekide koji uzrokuju nedostupnost web stranice dulje od 15 minuta potrebno je poslati obavijest odgovornoj osobi iz Službe za informatiku KBC-a Split najkasnije 7 dana prije.</w:t>
      </w:r>
    </w:p>
    <w:p w:rsidR="00E7794D" w:rsidRPr="00E7794D" w:rsidRDefault="00E7794D" w:rsidP="00E7794D"/>
    <w:p w:rsidR="00E7794D" w:rsidRPr="00E7794D" w:rsidRDefault="00E7794D" w:rsidP="00E7794D">
      <w:r w:rsidRPr="00E7794D">
        <w:t>Vrijeme i trajanje planiranih prekida koji uzrokoju nedostupnost web stranice potrebno je dogovoriti s odgovornom osobom iz Službe za informatiku KBC-a Split.</w:t>
      </w:r>
    </w:p>
    <w:p w:rsidR="00E7794D" w:rsidRPr="00E7794D" w:rsidRDefault="00E7794D" w:rsidP="00E7794D"/>
    <w:p w:rsidR="00E7794D" w:rsidRPr="00E7794D" w:rsidRDefault="00E7794D" w:rsidP="00E7794D">
      <w:pPr>
        <w:rPr>
          <w:b/>
        </w:rPr>
      </w:pPr>
      <w:r w:rsidRPr="00E7794D">
        <w:rPr>
          <w:b/>
        </w:rPr>
        <w:t>Upravljanje incidentima:</w:t>
      </w:r>
    </w:p>
    <w:p w:rsidR="00E7794D" w:rsidRPr="00E7794D" w:rsidRDefault="00E7794D" w:rsidP="00E7794D"/>
    <w:p w:rsidR="00E7794D" w:rsidRPr="00E7794D" w:rsidRDefault="00E7794D" w:rsidP="00E7794D">
      <w:r w:rsidRPr="00E7794D">
        <w:t>Incidentom se smatra svaki neplanirani događaj koji uzrokuje narušavanje performansi, djelomičan ili potpun prekid u radu sustava.</w:t>
      </w:r>
    </w:p>
    <w:p w:rsidR="00E7794D" w:rsidRPr="00E7794D" w:rsidRDefault="00E7794D" w:rsidP="00E7794D">
      <w:r w:rsidRPr="00E7794D">
        <w:t>Ukoliko djelatnici Službe Informatike KBC-a ne mogu pronaći rješenje incidenta, incident se prosljeđuje Ponuditelju.</w:t>
      </w:r>
    </w:p>
    <w:p w:rsidR="00E7794D" w:rsidRPr="00E7794D" w:rsidRDefault="00E7794D" w:rsidP="00E7794D">
      <w:r w:rsidRPr="00E7794D">
        <w:rPr>
          <w:b/>
        </w:rPr>
        <w:t>Dostupnost usluge:</w:t>
      </w:r>
    </w:p>
    <w:p w:rsidR="00E7794D" w:rsidRPr="00E7794D" w:rsidRDefault="00E7794D" w:rsidP="00E7794D">
      <w:r w:rsidRPr="00E7794D">
        <w:t xml:space="preserve">Ponuditelj je dužan osigurati dostupnost usluge: 24 sata, 7 dana u tjednu. </w:t>
      </w:r>
    </w:p>
    <w:p w:rsidR="00E7794D" w:rsidRPr="00E7794D" w:rsidRDefault="00E7794D" w:rsidP="00E7794D">
      <w:r w:rsidRPr="00E7794D">
        <w:t>Naručitelj će omogućiti Ponuditelju termine za redovito održavanje programskog rješenja. Termini za redovito održavanje su radnim danom, 3 sata, a maksimalno 2 puta tjedno.  Ponuditelj u dogovoru s Naručiteljem predlaže vrijeme za radove u svrhu redovitog održavanja.</w:t>
      </w:r>
    </w:p>
    <w:p w:rsidR="00E7794D" w:rsidRPr="00E7794D" w:rsidRDefault="00E7794D" w:rsidP="00E7794D">
      <w:r w:rsidRPr="00E7794D">
        <w:rPr>
          <w:b/>
        </w:rPr>
        <w:t>Raspoloživost usluge:</w:t>
      </w:r>
    </w:p>
    <w:p w:rsidR="00E7794D" w:rsidRPr="00E7794D" w:rsidRDefault="00E7794D" w:rsidP="00E7794D">
      <w:r w:rsidRPr="00E7794D">
        <w:t>Raspoloživost usluge je vrijeme u kojem je Naručitelj bio u mogućnosti koristiti web stranicu sukladno funkcionalnim i drugim zahtjevima. Maksimalno vrijeme kada je web stranica neraspoloživa: dnevno 30 minuta, mjesečno 60 minuta i godišnje 12 sati.</w:t>
      </w:r>
    </w:p>
    <w:p w:rsidR="00E7794D" w:rsidRPr="00E7794D" w:rsidRDefault="00E7794D" w:rsidP="00E7794D">
      <w:r w:rsidRPr="00E7794D">
        <w:t>Vremenski termini potrebni za redovito održavanje ne ulaze u vrijeme neraspoloživosti usluge.</w:t>
      </w:r>
    </w:p>
    <w:p w:rsidR="00E7794D" w:rsidRPr="00E7794D" w:rsidRDefault="00E7794D" w:rsidP="00E7794D"/>
    <w:p w:rsidR="00E7794D" w:rsidRPr="00E7794D" w:rsidRDefault="00E7794D" w:rsidP="00E7794D">
      <w:pPr>
        <w:rPr>
          <w:b/>
        </w:rPr>
      </w:pPr>
      <w:r w:rsidRPr="00E7794D">
        <w:rPr>
          <w:b/>
        </w:rPr>
        <w:t>Upravljanje problemima:</w:t>
      </w:r>
    </w:p>
    <w:p w:rsidR="00E7794D" w:rsidRPr="00E7794D" w:rsidRDefault="00E7794D" w:rsidP="00E7794D"/>
    <w:p w:rsidR="00E7794D" w:rsidRPr="00E7794D" w:rsidRDefault="00E7794D" w:rsidP="00E7794D">
      <w:r w:rsidRPr="00E7794D">
        <w:t>Problem je zajednički uzročnik jednog ili više incidenata.</w:t>
      </w:r>
    </w:p>
    <w:p w:rsidR="00E7794D" w:rsidRPr="00E7794D" w:rsidRDefault="00E7794D" w:rsidP="00E7794D"/>
    <w:p w:rsidR="00E7794D" w:rsidRPr="00E7794D" w:rsidRDefault="00E7794D" w:rsidP="00E7794D">
      <w:r w:rsidRPr="00E7794D">
        <w:t>Ponuditelj treba kontinuirano, sukladno metodologijama najbolje prakse, analizirati prijavljene incidente u svrhu ranog utvrđivanja problema (eskalacija incidenata u problem) te njihovog rješavanja.</w:t>
      </w:r>
    </w:p>
    <w:p w:rsidR="00E7794D" w:rsidRPr="00E7794D" w:rsidRDefault="00E7794D" w:rsidP="00E7794D"/>
    <w:p w:rsidR="00E7794D" w:rsidRPr="00E7794D" w:rsidRDefault="00E7794D" w:rsidP="00E7794D"/>
    <w:p w:rsidR="00E7794D" w:rsidRPr="00E7794D" w:rsidRDefault="00E7794D" w:rsidP="00E7794D">
      <w:pPr>
        <w:rPr>
          <w:b/>
        </w:rPr>
      </w:pPr>
      <w:r w:rsidRPr="00E7794D">
        <w:rPr>
          <w:b/>
        </w:rPr>
        <w:t>Način prijave problema ili incidenta:</w:t>
      </w:r>
    </w:p>
    <w:p w:rsidR="00E7794D" w:rsidRPr="00E7794D" w:rsidRDefault="00E7794D" w:rsidP="00E7794D">
      <w:pPr>
        <w:rPr>
          <w:b/>
        </w:rPr>
      </w:pPr>
    </w:p>
    <w:p w:rsidR="00E7794D" w:rsidRPr="00E7794D" w:rsidRDefault="00E7794D" w:rsidP="00E7794D">
      <w:r w:rsidRPr="00E7794D">
        <w:t>1. Odabrani ponuditelj predmetne usluge će obavljati na jedan od načina:</w:t>
      </w:r>
    </w:p>
    <w:p w:rsidR="00E7794D" w:rsidRPr="00E7794D" w:rsidRDefault="00E7794D" w:rsidP="00E7794D"/>
    <w:p w:rsidR="00E7794D" w:rsidRPr="00E7794D" w:rsidRDefault="00E7794D" w:rsidP="00E7794D">
      <w:r w:rsidRPr="00E7794D">
        <w:t>a. Telefonska intervencija: ova intervencija predstavlja promptno ili naknadno pružanje usluga telefonom u izravnom kontaktu ovlaštene osobe javnog naručitelja za informacijski sustav i odabranog ponuditelja</w:t>
      </w:r>
    </w:p>
    <w:p w:rsidR="00E7794D" w:rsidRPr="00E7794D" w:rsidRDefault="00E7794D" w:rsidP="00E7794D"/>
    <w:p w:rsidR="00E7794D" w:rsidRPr="00E7794D" w:rsidRDefault="00E7794D" w:rsidP="00E7794D">
      <w:r w:rsidRPr="00E7794D">
        <w:t>b. Udaljena mrežna intervencija: ova intervencija predstavlja pružanje usluga internetom, kroz VPN sustav Naručitelja</w:t>
      </w:r>
    </w:p>
    <w:p w:rsidR="00E7794D" w:rsidRPr="00E7794D" w:rsidRDefault="00E7794D" w:rsidP="00E7794D"/>
    <w:p w:rsidR="00E7794D" w:rsidRPr="00E7794D" w:rsidRDefault="00E7794D" w:rsidP="00E7794D">
      <w:r w:rsidRPr="00E7794D">
        <w:t>c. Intervencija na lokaciji Naručitelja</w:t>
      </w:r>
    </w:p>
    <w:p w:rsidR="00E7794D" w:rsidRPr="00E7794D" w:rsidRDefault="00E7794D" w:rsidP="00E7794D"/>
    <w:p w:rsidR="00E7794D" w:rsidRPr="00E7794D" w:rsidRDefault="00E7794D" w:rsidP="00E7794D">
      <w:r w:rsidRPr="00E7794D">
        <w:t xml:space="preserve">2. Odziv za otklanjanje kritičnih problema koji uzrokuju neraspoloživost sustava je odmah, a za sve ostale probleme najkasnije u roku 24 sati od prijave. </w:t>
      </w:r>
    </w:p>
    <w:p w:rsidR="00E7794D" w:rsidRPr="00E7794D" w:rsidRDefault="00E7794D" w:rsidP="00E7794D">
      <w:r w:rsidRPr="00E7794D">
        <w:t>3. Prijava incidenata se vrši telefonom i/ili elektroničkom poštom. Incident je svaki neplanirani događaj koji uzrokuje smetnju, degradaciju ili prekid u izvršenju usluge. Izvršitelj poduzima sve moguće radnje kako bi se takvi događaji što je moguće više umanjili, predvidjeli i preventivno otklonili.</w:t>
      </w:r>
    </w:p>
    <w:p w:rsidR="00E7794D" w:rsidRPr="00E7794D" w:rsidRDefault="00E7794D" w:rsidP="00E7794D"/>
    <w:p w:rsidR="00E7794D" w:rsidRPr="00E7794D" w:rsidRDefault="00E7794D" w:rsidP="00E7794D">
      <w:pPr>
        <w:rPr>
          <w:b/>
        </w:rPr>
      </w:pPr>
    </w:p>
    <w:p w:rsidR="00E7794D" w:rsidRPr="00E7794D" w:rsidRDefault="00E7794D" w:rsidP="00E7794D">
      <w:pPr>
        <w:rPr>
          <w:b/>
        </w:rPr>
      </w:pPr>
      <w:r w:rsidRPr="00E7794D">
        <w:rPr>
          <w:b/>
        </w:rPr>
        <w:t xml:space="preserve">Vremenski period održavanja: </w:t>
      </w:r>
    </w:p>
    <w:p w:rsidR="00E7794D" w:rsidRPr="00E7794D" w:rsidRDefault="00E7794D" w:rsidP="00E7794D">
      <w:r w:rsidRPr="00E7794D">
        <w:t>12 mjeseci od potpisa Ugovora</w:t>
      </w:r>
    </w:p>
    <w:p w:rsidR="00E7794D" w:rsidRPr="00E7794D" w:rsidRDefault="00E7794D" w:rsidP="00E7794D">
      <w:pPr>
        <w:rPr>
          <w:b/>
        </w:rPr>
      </w:pPr>
    </w:p>
    <w:p w:rsidR="00E7794D" w:rsidRPr="00E7794D" w:rsidRDefault="00E7794D" w:rsidP="00E7794D"/>
    <w:p w:rsidR="00E7794D" w:rsidRPr="00E7794D" w:rsidRDefault="00E7794D" w:rsidP="00E7794D">
      <w:pPr>
        <w:numPr>
          <w:ilvl w:val="0"/>
          <w:numId w:val="35"/>
        </w:numPr>
        <w:rPr>
          <w:b/>
        </w:rPr>
      </w:pPr>
      <w:r w:rsidRPr="00E7794D">
        <w:rPr>
          <w:b/>
        </w:rPr>
        <w:t>NADOGRADNJE</w:t>
      </w:r>
    </w:p>
    <w:p w:rsidR="00E7794D" w:rsidRPr="00E7794D" w:rsidRDefault="00E7794D" w:rsidP="00E7794D">
      <w:pPr>
        <w:rPr>
          <w:b/>
        </w:rPr>
      </w:pPr>
    </w:p>
    <w:p w:rsidR="00E7794D" w:rsidRPr="00E7794D" w:rsidRDefault="00E7794D" w:rsidP="00E7794D"/>
    <w:p w:rsidR="00E7794D" w:rsidRPr="00E7794D" w:rsidRDefault="00E7794D" w:rsidP="00E7794D">
      <w:pPr>
        <w:numPr>
          <w:ilvl w:val="1"/>
          <w:numId w:val="35"/>
        </w:numPr>
      </w:pPr>
      <w:r w:rsidRPr="00E7794D">
        <w:t xml:space="preserve">Intranet – objava i preplata </w:t>
      </w:r>
    </w:p>
    <w:p w:rsidR="00E7794D" w:rsidRPr="00E7794D" w:rsidRDefault="00E7794D" w:rsidP="00E7794D"/>
    <w:p w:rsidR="00E7794D" w:rsidRPr="00E7794D" w:rsidRDefault="00E7794D" w:rsidP="00E7794D"/>
    <w:p w:rsidR="00E7794D" w:rsidRPr="00E7794D" w:rsidRDefault="00E7794D" w:rsidP="00E7794D">
      <w:pPr>
        <w:rPr>
          <w:b/>
          <w:bCs/>
          <w:lang w:val="x-none"/>
        </w:rPr>
      </w:pPr>
      <w:r w:rsidRPr="00E7794D">
        <w:rPr>
          <w:b/>
          <w:bCs/>
          <w:lang w:val="x-none"/>
        </w:rPr>
        <w:t>Osnovno</w:t>
      </w:r>
    </w:p>
    <w:p w:rsidR="00E7794D" w:rsidRPr="00E7794D" w:rsidRDefault="00E7794D" w:rsidP="00E7794D"/>
    <w:p w:rsidR="00E7794D" w:rsidRPr="00E7794D" w:rsidRDefault="00E7794D" w:rsidP="00E7794D">
      <w:r w:rsidRPr="00E7794D">
        <w:t xml:space="preserve">Ova nadogradnja Web stranice sadrži informacije potrebne ponuditelju vezano za izradu stranice Ugovori koja bi se nalazila na Intranet dijelu službene Web stranice KBCa Split. Stranica Ugovori bi omogućavala djelatnicima Službe za Nabavu da na njoj objavljuju ugovore te da dodjeljuju ovlasti djelatnicima KBC-a Split kojima je potreban uvid u objavljene ugovore tako da nakon što se pretplate da mogu obavijestima na vlastitom mailu pratiti samo njima potrebne ugovore i pripadna ažuriranja. </w:t>
      </w:r>
    </w:p>
    <w:p w:rsidR="00E7794D" w:rsidRPr="00E7794D" w:rsidRDefault="00E7794D" w:rsidP="00E7794D"/>
    <w:p w:rsidR="00E7794D" w:rsidRPr="00E7794D" w:rsidRDefault="00E7794D" w:rsidP="00E7794D"/>
    <w:p w:rsidR="00E7794D" w:rsidRPr="00E7794D" w:rsidRDefault="00E7794D" w:rsidP="00E7794D">
      <w:pPr>
        <w:rPr>
          <w:b/>
          <w:bCs/>
          <w:lang w:val="x-none"/>
        </w:rPr>
      </w:pPr>
      <w:r w:rsidRPr="00E7794D">
        <w:rPr>
          <w:b/>
          <w:bCs/>
          <w:lang w:val="x-none"/>
        </w:rPr>
        <w:t>Potreba KBC-a za stranicom Ugovori s opcijom Pretplate</w:t>
      </w:r>
    </w:p>
    <w:p w:rsidR="00E7794D" w:rsidRPr="00E7794D" w:rsidRDefault="00E7794D" w:rsidP="00E7794D"/>
    <w:p w:rsidR="00E7794D" w:rsidRPr="00E7794D" w:rsidRDefault="00E7794D" w:rsidP="00E7794D">
      <w:r w:rsidRPr="00E7794D">
        <w:t xml:space="preserve">Do sada je Služba za Nabavu prosljeđivala mailom ugovore onim djelatnicima KBCa kojima je uvid potreban. Kada nastupe izmjene nad ugovorima ili kada određeni ugovori prestanu vrijediti to je puno lakše pratiti na jednom mjestu te dobivanjem pravovremenih obavijesti na mail putem pretplate te se zbog toga kreiranje stranice Ugovori nameće kao rješenje. </w:t>
      </w:r>
    </w:p>
    <w:p w:rsidR="00E7794D" w:rsidRPr="00E7794D" w:rsidRDefault="00E7794D" w:rsidP="00E7794D"/>
    <w:p w:rsidR="00E7794D" w:rsidRPr="00E7794D" w:rsidRDefault="00E7794D" w:rsidP="00E7794D">
      <w:pPr>
        <w:rPr>
          <w:b/>
          <w:bCs/>
          <w:lang w:val="x-none"/>
        </w:rPr>
      </w:pPr>
      <w:r w:rsidRPr="00E7794D">
        <w:rPr>
          <w:b/>
          <w:bCs/>
          <w:lang w:val="x-none"/>
        </w:rPr>
        <w:t>Specifikacija izrade stranice Ugovori s opcijom Pretplate</w:t>
      </w:r>
    </w:p>
    <w:p w:rsidR="00E7794D" w:rsidRPr="00E7794D" w:rsidRDefault="00E7794D" w:rsidP="00E7794D"/>
    <w:p w:rsidR="00E7794D" w:rsidRPr="00E7794D" w:rsidRDefault="00E7794D" w:rsidP="00E7794D">
      <w:r w:rsidRPr="00E7794D">
        <w:t>Inicijalni popis pretplaćenih djelatnika KBCa uključuje djelatnike Službe za Nabavu, Bolničke Ljekarne, te sve djelatnike KBCa koji šalju zahtjevnice prema Ljekarni uključujući sve glavne sestre i predstojnike Klinika, pročelnike Zavoda, voditelje Odjela i Službi (nadalje KZOS).</w:t>
      </w:r>
    </w:p>
    <w:p w:rsidR="00E7794D" w:rsidRPr="00E7794D" w:rsidRDefault="00E7794D" w:rsidP="00E7794D">
      <w:r w:rsidRPr="00E7794D">
        <w:t xml:space="preserve">Djelatnici Službe za Nabavu će imati ovlasti da ugovore objavljuju i ažuriraju te također da dodjeljuju i uklanjaju ovlasti nad korisnicima. Ovisno o tome da li se korisnik pretplatio na stranicu Ugovori i Služba za Nabavu je to i odobrila tada korisnik može pregledavanjem stranice Ugovori ili putem mail poruka s Weba dobivati obavijesti da li je ugovor objavljen, da li je nešto ažurirano u ugovoru ili je ugovor uklonjen s te stranice ili je prešao u Arhivu nevažećih ugovora koji su prestali vrijediti. Također ako se korisnik  želi odjaviti od pretplate na stranicu Ugovori </w:t>
      </w:r>
      <w:r w:rsidRPr="00E7794D">
        <w:lastRenderedPageBreak/>
        <w:t xml:space="preserve">tako da mu više ne pristižu mail poruke vezano za ugovore moći će isto učiniti preko opcije za odjavu s pretplate. </w:t>
      </w:r>
    </w:p>
    <w:p w:rsidR="00E7794D" w:rsidRPr="00E7794D" w:rsidRDefault="00E7794D" w:rsidP="00E7794D">
      <w:r w:rsidRPr="00E7794D">
        <w:t xml:space="preserve">Potrebno je također vezano za stranicu Ugovori odrediti i kreirati ovlasti koje će ograničavati određene korisnike da vide samo ugovore vezano za svoju specijalnost (npr. samo za svoj KZOS). </w:t>
      </w:r>
    </w:p>
    <w:p w:rsidR="00E7794D" w:rsidRPr="00E7794D" w:rsidRDefault="00E7794D" w:rsidP="00E7794D">
      <w:r w:rsidRPr="00E7794D">
        <w:t xml:space="preserve">Prilikom pretplate na stranicu Ugovori korisnik je dužan unijeti sljedeće podatke : </w:t>
      </w:r>
      <w:r w:rsidRPr="00E7794D">
        <w:rPr>
          <w:b/>
        </w:rPr>
        <w:t xml:space="preserve">ime, prezime,  e-mail </w:t>
      </w:r>
      <w:r w:rsidRPr="00E7794D">
        <w:t xml:space="preserve">te odabrati s liste </w:t>
      </w:r>
      <w:r w:rsidRPr="00E7794D">
        <w:rPr>
          <w:b/>
        </w:rPr>
        <w:t>kategorija</w:t>
      </w:r>
      <w:r w:rsidRPr="00E7794D">
        <w:t xml:space="preserve"> onu na koje se želi pretplatiti, točnije kategoriju vezanu za stranicu Ugovori. Korisnik može biti pretplaćen da vidi ugovore sa više različitih Klinika,Zavoda,Odjela,Službi, treba omogućiti i tu opciju.  Svaka Pretplata neka ide na neodređeno (npr. do 3022.). Spriječiti unos bilo kakvih drugih mail adresa osim kbsplit domene tako da u polju za unos maila zdesna stoji predefinirano @kbsplit.hr te dodati validaciju da prefiks tome moraju biti alfanumerički znakovi te da korisnik ne može unijeti specijalne znakove uz upozorenje pri takovom unosu.  Kada korisnik klikne botun “Pretplati se” tada  ime, prezime i korisnikov e-mail s podacima za pretplatu stiže na mail </w:t>
      </w:r>
      <w:hyperlink r:id="rId10" w:history="1">
        <w:r w:rsidRPr="00E7794D">
          <w:rPr>
            <w:rStyle w:val="Hiperveza"/>
          </w:rPr>
          <w:t>kbcnabava@kbsplit.hr</w:t>
        </w:r>
      </w:hyperlink>
      <w:r w:rsidRPr="00E7794D">
        <w:t xml:space="preserve"> uz generiranu drugu mail poruku s Weba koja istovremeno stiže na  e-mail adresu korisnika sa porukom da je pretplačen na kategoriju koju je odabrao u formi za pretplatu. Uz to u mailu bi se nalazio i link na formu za odjavu sa liste.</w:t>
      </w:r>
    </w:p>
    <w:p w:rsidR="00E7794D" w:rsidRPr="00E7794D" w:rsidRDefault="00E7794D" w:rsidP="00E7794D">
      <w:r w:rsidRPr="00E7794D">
        <w:t xml:space="preserve">Kada korisnik zatraži odjavu, Služba za Nabavu će trebati </w:t>
      </w:r>
      <w:r w:rsidRPr="00E7794D">
        <w:rPr>
          <w:bCs/>
        </w:rPr>
        <w:t>ručno</w:t>
      </w:r>
      <w:r w:rsidRPr="00E7794D">
        <w:t xml:space="preserve"> ukloniti pripadnu ulogu pridjeljenu korisniku koja ga veže za pretplatu (ili pobrisati korisnika).</w:t>
      </w:r>
    </w:p>
    <w:p w:rsidR="00E7794D" w:rsidRPr="00E7794D" w:rsidRDefault="00E7794D" w:rsidP="00E7794D">
      <w:r w:rsidRPr="00E7794D">
        <w:t>Potrebno je da ponuditelj napravi administraciju sa prikazom korisnika koji su popunili formu za pretplatu, zajedno sa odabranim pretplatama. Ta administracija bi sadržavala bazu podataka pretplatnika.</w:t>
      </w:r>
    </w:p>
    <w:p w:rsidR="00E7794D" w:rsidRPr="00E7794D" w:rsidRDefault="00E7794D" w:rsidP="00E7794D"/>
    <w:p w:rsidR="00E7794D" w:rsidRPr="00E7794D" w:rsidRDefault="00E7794D" w:rsidP="00E7794D"/>
    <w:p w:rsidR="00E7794D" w:rsidRPr="00E7794D" w:rsidRDefault="00E7794D" w:rsidP="00E7794D">
      <w:r w:rsidRPr="00E7794D">
        <w:t>Kod objavljenog ugovora koji je tipa “article”  trebamo mogućnost kao kod kategorije „Natječaja za posao“ da možemo vidjeti od kada do kada je ugovor važeći, to navesti natpisom “Na snazi:” te umjesto da oni ugovori koji su istekli idu u Arhivu potrebno je da isti se premjeste pod link "Nevažeći ugovori".</w:t>
      </w:r>
    </w:p>
    <w:p w:rsidR="00E7794D" w:rsidRPr="00E7794D" w:rsidRDefault="00E7794D" w:rsidP="00E7794D"/>
    <w:p w:rsidR="00E7794D" w:rsidRPr="00E7794D" w:rsidRDefault="00E7794D" w:rsidP="00E7794D">
      <w:r w:rsidRPr="00E7794D">
        <w:t xml:space="preserve">Onaj korisnik koji objavljuje ugovore mora imati mogućnost pregleda važećih i nevažećih ugovora po KZOS kriteriju dakle uvid u ugovore vezane samo za određenu Kliniku, Zavod i sl. </w:t>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pPr>
        <w:numPr>
          <w:ilvl w:val="1"/>
          <w:numId w:val="35"/>
        </w:numPr>
      </w:pPr>
      <w:r w:rsidRPr="00E7794D">
        <w:t>Web – obrada nacrta za virtualne mape</w:t>
      </w:r>
    </w:p>
    <w:p w:rsidR="00E7794D" w:rsidRPr="00E7794D" w:rsidRDefault="00E7794D" w:rsidP="00E7794D"/>
    <w:p w:rsidR="00E7794D" w:rsidRPr="00E7794D" w:rsidRDefault="00E7794D" w:rsidP="00E7794D"/>
    <w:p w:rsidR="00E7794D" w:rsidRPr="00E7794D" w:rsidRDefault="00E7794D" w:rsidP="00E7794D">
      <w:pPr>
        <w:rPr>
          <w:b/>
          <w:bCs/>
          <w:lang w:val="x-none"/>
        </w:rPr>
      </w:pPr>
      <w:r w:rsidRPr="00E7794D">
        <w:rPr>
          <w:b/>
          <w:bCs/>
          <w:lang w:val="x-none"/>
        </w:rPr>
        <w:t xml:space="preserve">Osnovno </w:t>
      </w:r>
    </w:p>
    <w:p w:rsidR="00E7794D" w:rsidRPr="00E7794D" w:rsidRDefault="00E7794D" w:rsidP="00E7794D"/>
    <w:p w:rsidR="00E7794D" w:rsidRPr="00E7794D" w:rsidRDefault="00E7794D" w:rsidP="00E7794D">
      <w:r w:rsidRPr="00E7794D">
        <w:t xml:space="preserve">Ova nadogradnja Web stranice sadrži informacije potrebne ponuditelju vezano za obradu i čišćenje arhitektonskih planova za potrebe virtualne mape. Obrada i čišćenje se odnosi na minimiziranje prikaza nacrta koji su prikazani u sklopu segmenta Web stranice KBCa nazvanog „Virtualna mapa“ koja sadrži lokacije od važnosti pacijentima vezano za dolazak na pregled, virtualna mapa s pripadnim loakcijama se nalazi na stranici svake Klinike, Zavoda, Odjela te na linku </w:t>
      </w:r>
      <w:hyperlink r:id="rId11" w:history="1">
        <w:r w:rsidRPr="00E7794D">
          <w:rPr>
            <w:rStyle w:val="Hiperveza"/>
          </w:rPr>
          <w:t>https://www.kbsplit.hr/za-pacijente/gdje-mi-je-pregled</w:t>
        </w:r>
      </w:hyperlink>
      <w:r w:rsidRPr="00E7794D">
        <w:t xml:space="preserve"> koju pacijenti koriste prilikom pretraživanja lokacije pregleda.</w:t>
      </w:r>
    </w:p>
    <w:p w:rsidR="00E7794D" w:rsidRPr="00E7794D" w:rsidRDefault="00E7794D" w:rsidP="00E7794D"/>
    <w:p w:rsidR="00E7794D" w:rsidRPr="00E7794D" w:rsidRDefault="00E7794D" w:rsidP="00E7794D"/>
    <w:p w:rsidR="00E7794D" w:rsidRPr="00E7794D" w:rsidRDefault="00E7794D" w:rsidP="00E7794D">
      <w:pPr>
        <w:rPr>
          <w:b/>
          <w:bCs/>
          <w:lang w:val="x-none"/>
        </w:rPr>
      </w:pPr>
      <w:r w:rsidRPr="00E7794D">
        <w:rPr>
          <w:b/>
          <w:bCs/>
          <w:lang w:val="x-none"/>
        </w:rPr>
        <w:t>Potreba KBC-a za izmjenom prikaza Virtualne mape</w:t>
      </w:r>
    </w:p>
    <w:p w:rsidR="00E7794D" w:rsidRPr="00E7794D" w:rsidRDefault="00E7794D" w:rsidP="00E7794D"/>
    <w:p w:rsidR="00E7794D" w:rsidRPr="00E7794D" w:rsidRDefault="00E7794D" w:rsidP="00E7794D">
      <w:r w:rsidRPr="00E7794D">
        <w:t>U slučaju prostornih izmjena u kompleksu KBCa Split na postojećim lokacijama KBC-a Split i pripadnih izmjena u nacrtima KBCa tražimo da se sve buduće izmjene na virtualnoj mapi naprave tako da nacrti koje KBC Split isporuči ponuditelju se obrade i očiste na način na koji je prikazano na slici tj. da sve buduće izmjene na virtualnoj mapi budu podrazumijevano odgovarajuće obrađene I očišćene prije postavljanja na službenu Web stranicu KBCa.</w:t>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pPr>
        <w:rPr>
          <w:b/>
          <w:bCs/>
          <w:lang w:val="x-none"/>
        </w:rPr>
      </w:pPr>
      <w:r w:rsidRPr="00E7794D">
        <w:rPr>
          <w:b/>
          <w:bCs/>
          <w:lang w:val="x-none"/>
        </w:rPr>
        <w:t>Specifikacija obrade nacrta Virtualne mape</w:t>
      </w:r>
    </w:p>
    <w:p w:rsidR="00E7794D" w:rsidRPr="00E7794D" w:rsidRDefault="00E7794D" w:rsidP="00E7794D"/>
    <w:p w:rsidR="00E7794D" w:rsidRPr="00E7794D" w:rsidRDefault="00E7794D" w:rsidP="00E7794D">
      <w:r w:rsidRPr="00E7794D">
        <w:t xml:space="preserve">Rješenje koje tražimo  je obrada (pojednostavljenje) korištenih arhitektonskih planova i da se od njih napravi pojednostavljena verzije dostatne za funkcionalnost virtualne mape. Primjer onoga što tražimo od ponuditelja je slika obrađene i očišćene etaže prvog kata Poliklinike na lokaciji Križine. </w:t>
      </w:r>
      <w:r w:rsidRPr="00E7794D">
        <w:rPr>
          <w:i/>
        </w:rPr>
        <w:t>Slika 1.</w:t>
      </w:r>
      <w:r w:rsidRPr="00E7794D">
        <w:t xml:space="preserve"> Prikazuje sadašnji prikaz a </w:t>
      </w:r>
      <w:r w:rsidRPr="00E7794D">
        <w:rPr>
          <w:i/>
        </w:rPr>
        <w:t>Slika 2.</w:t>
      </w:r>
      <w:r w:rsidRPr="00E7794D">
        <w:t xml:space="preserve"> obrađeni prikaz :</w:t>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r w:rsidRPr="00E7794D">
        <w:rPr>
          <w:noProof/>
          <w:lang w:eastAsia="hr-HR"/>
        </w:rPr>
        <w:drawing>
          <wp:inline distT="0" distB="0" distL="0" distR="0" wp14:anchorId="0E031260" wp14:editId="26E49C88">
            <wp:extent cx="5734050" cy="338137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381375"/>
                    </a:xfrm>
                    <a:prstGeom prst="rect">
                      <a:avLst/>
                    </a:prstGeom>
                    <a:noFill/>
                    <a:ln>
                      <a:noFill/>
                    </a:ln>
                  </pic:spPr>
                </pic:pic>
              </a:graphicData>
            </a:graphic>
          </wp:inline>
        </w:drawing>
      </w:r>
    </w:p>
    <w:p w:rsidR="00E7794D" w:rsidRPr="00E7794D" w:rsidRDefault="00E7794D" w:rsidP="00E7794D">
      <w:r w:rsidRPr="00E7794D">
        <w:rPr>
          <w:i/>
        </w:rPr>
        <w:t xml:space="preserve">Slika 1. </w:t>
      </w:r>
      <w:r w:rsidRPr="00E7794D">
        <w:t>Sadašnji prikaz</w:t>
      </w:r>
    </w:p>
    <w:p w:rsidR="00E7794D" w:rsidRPr="00E7794D" w:rsidRDefault="00E7794D" w:rsidP="00E7794D">
      <w:r w:rsidRPr="00E7794D">
        <w:rPr>
          <w:noProof/>
          <w:lang w:eastAsia="hr-HR"/>
        </w:rPr>
        <w:drawing>
          <wp:inline distT="0" distB="0" distL="0" distR="0" wp14:anchorId="2B55D4F7" wp14:editId="16D7CD1E">
            <wp:extent cx="5438775" cy="3476625"/>
            <wp:effectExtent l="0" t="0" r="952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3476625"/>
                    </a:xfrm>
                    <a:prstGeom prst="rect">
                      <a:avLst/>
                    </a:prstGeom>
                    <a:noFill/>
                    <a:ln>
                      <a:noFill/>
                    </a:ln>
                  </pic:spPr>
                </pic:pic>
              </a:graphicData>
            </a:graphic>
          </wp:inline>
        </w:drawing>
      </w:r>
    </w:p>
    <w:p w:rsidR="00E7794D" w:rsidRPr="00E7794D" w:rsidRDefault="00E7794D" w:rsidP="00E7794D"/>
    <w:p w:rsidR="00E7794D" w:rsidRPr="00E7794D" w:rsidRDefault="00E7794D" w:rsidP="00E7794D"/>
    <w:p w:rsidR="00E7794D" w:rsidRPr="00E7794D" w:rsidRDefault="00E7794D" w:rsidP="00E7794D">
      <w:r w:rsidRPr="00E7794D">
        <w:rPr>
          <w:i/>
        </w:rPr>
        <w:t xml:space="preserve">Slika 2. </w:t>
      </w:r>
      <w:r w:rsidRPr="00E7794D">
        <w:t>Obrađeni prikaz</w:t>
      </w:r>
    </w:p>
    <w:p w:rsidR="00E7794D" w:rsidRPr="00E7794D" w:rsidRDefault="00E7794D" w:rsidP="00E7794D"/>
    <w:p w:rsidR="00E7794D" w:rsidRPr="00E7794D" w:rsidRDefault="00E7794D" w:rsidP="00E7794D"/>
    <w:p w:rsidR="00E7794D" w:rsidRPr="00E7794D" w:rsidRDefault="00E7794D" w:rsidP="00E7794D">
      <w:r w:rsidRPr="00E7794D">
        <w:t>Na pojednostavljenim prikazima treba biti ucrtano/označeno sljedeće:</w:t>
      </w:r>
    </w:p>
    <w:p w:rsidR="00E7794D" w:rsidRPr="00E7794D" w:rsidRDefault="00E7794D" w:rsidP="00E7794D"/>
    <w:p w:rsidR="00E7794D" w:rsidRPr="00E7794D" w:rsidRDefault="00E7794D" w:rsidP="00E7794D">
      <w:r w:rsidRPr="00E7794D">
        <w:t>1. Podebljanom crnom linijom - rubovi zgrada</w:t>
      </w:r>
    </w:p>
    <w:p w:rsidR="00E7794D" w:rsidRPr="00E7794D" w:rsidRDefault="00E7794D" w:rsidP="00E7794D">
      <w:r w:rsidRPr="00E7794D">
        <w:t>2. Sivom ili svijetlo plavom bojom – neprohodni dio (zidovi i prostor između zidova)</w:t>
      </w:r>
    </w:p>
    <w:p w:rsidR="00E7794D" w:rsidRPr="00E7794D" w:rsidRDefault="00E7794D" w:rsidP="00E7794D">
      <w:r w:rsidRPr="00E7794D">
        <w:t>3. Bijelom bojom – prolazi (hodnici)</w:t>
      </w:r>
    </w:p>
    <w:p w:rsidR="00E7794D" w:rsidRPr="00E7794D" w:rsidRDefault="00E7794D" w:rsidP="00E7794D">
      <w:r w:rsidRPr="00E7794D">
        <w:t>4. Zelenom bojom (ili nekom drugom – po dogovoru) sa ucrtanim crticama – stubišta</w:t>
      </w:r>
    </w:p>
    <w:p w:rsidR="00E7794D" w:rsidRPr="00E7794D" w:rsidRDefault="00E7794D" w:rsidP="00E7794D">
      <w:r w:rsidRPr="00E7794D">
        <w:t>5. Plavom bojom (ili nekom drugom – po dogovoru) - liftovi</w:t>
      </w:r>
    </w:p>
    <w:p w:rsidR="00E7794D" w:rsidRPr="00E7794D" w:rsidRDefault="00E7794D" w:rsidP="00E7794D">
      <w:r w:rsidRPr="00E7794D">
        <w:t>6. Crvenom bojom - markeri sa lokacijama šaltera</w:t>
      </w:r>
    </w:p>
    <w:p w:rsidR="00E7794D" w:rsidRPr="00E7794D" w:rsidRDefault="00E7794D" w:rsidP="00E7794D">
      <w:r w:rsidRPr="00E7794D">
        <w:t>7. Crnom bojom i piktogramom bi se naznačila samo nužna vrata (po dogovoru)</w:t>
      </w:r>
    </w:p>
    <w:p w:rsidR="00E7794D" w:rsidRPr="00E7794D" w:rsidRDefault="00E7794D" w:rsidP="00E7794D"/>
    <w:p w:rsidR="00E7794D" w:rsidRPr="00E7794D" w:rsidRDefault="00E7794D" w:rsidP="00E7794D">
      <w:pPr>
        <w:rPr>
          <w:b/>
        </w:rPr>
      </w:pPr>
      <w:r w:rsidRPr="00E7794D">
        <w:rPr>
          <w:b/>
        </w:rPr>
        <w:lastRenderedPageBreak/>
        <w:t>Popis arhitektonskih planova za obradu :</w:t>
      </w:r>
    </w:p>
    <w:p w:rsidR="00E7794D" w:rsidRPr="00E7794D" w:rsidRDefault="00E7794D" w:rsidP="00E7794D">
      <w:pPr>
        <w:rPr>
          <w:b/>
        </w:rPr>
      </w:pPr>
    </w:p>
    <w:tbl>
      <w:tblPr>
        <w:tblW w:w="0" w:type="auto"/>
        <w:tblCellMar>
          <w:left w:w="0" w:type="dxa"/>
          <w:right w:w="0" w:type="dxa"/>
        </w:tblCellMar>
        <w:tblLook w:val="04A0" w:firstRow="1" w:lastRow="0" w:firstColumn="1" w:lastColumn="0" w:noHBand="0" w:noVBand="1"/>
      </w:tblPr>
      <w:tblGrid>
        <w:gridCol w:w="1410"/>
        <w:gridCol w:w="1984"/>
        <w:gridCol w:w="4820"/>
      </w:tblGrid>
      <w:tr w:rsidR="00E7794D" w:rsidRPr="00E7794D" w:rsidTr="00A3565F">
        <w:tc>
          <w:tcPr>
            <w:tcW w:w="1410" w:type="dxa"/>
            <w:tcBorders>
              <w:top w:val="single" w:sz="12" w:space="0" w:color="BFBFBF"/>
              <w:left w:val="single" w:sz="8" w:space="0" w:color="BFBFBF"/>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Firule</w:t>
            </w:r>
          </w:p>
        </w:tc>
        <w:tc>
          <w:tcPr>
            <w:tcW w:w="1984" w:type="dxa"/>
            <w:tcBorders>
              <w:top w:val="single" w:sz="12" w:space="0" w:color="BFBFBF"/>
              <w:left w:val="nil"/>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Glavna zgrada</w:t>
            </w:r>
          </w:p>
        </w:tc>
        <w:tc>
          <w:tcPr>
            <w:tcW w:w="4820" w:type="dxa"/>
            <w:tcBorders>
              <w:top w:val="single" w:sz="12" w:space="0" w:color="BFBFBF"/>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Glavna zgrada - Nisko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Glavna zgrada -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Glavna zgrada - Podrum</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Glavna zgrada - 1.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Glavna zgrada - 2.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Glavna zgrada - 3.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Glavna zgrada - 4.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C45911"/>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Onkologija</w:t>
            </w:r>
          </w:p>
        </w:tc>
        <w:tc>
          <w:tcPr>
            <w:tcW w:w="4820" w:type="dxa"/>
            <w:tcBorders>
              <w:top w:val="nil"/>
              <w:left w:val="nil"/>
              <w:bottom w:val="single" w:sz="8" w:space="0" w:color="C45911"/>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Onkologija -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C45911"/>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Patologija</w:t>
            </w:r>
          </w:p>
        </w:tc>
        <w:tc>
          <w:tcPr>
            <w:tcW w:w="4820" w:type="dxa"/>
            <w:tcBorders>
              <w:top w:val="nil"/>
              <w:left w:val="nil"/>
              <w:bottom w:val="single" w:sz="8" w:space="0" w:color="C45911"/>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Patologija -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Plućno</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Plućno -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Plućno – 1.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Plućno – 2.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Rodilište</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Klinika za ženske bolesti - Prizemlje</w:t>
            </w:r>
          </w:p>
        </w:tc>
      </w:tr>
      <w:tr w:rsidR="00E7794D" w:rsidRPr="00E7794D" w:rsidTr="00A3565F">
        <w:tc>
          <w:tcPr>
            <w:tcW w:w="1410" w:type="dxa"/>
            <w:tcBorders>
              <w:top w:val="nil"/>
              <w:left w:val="single" w:sz="8" w:space="0" w:color="BFBFBF"/>
              <w:bottom w:val="single" w:sz="12"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12"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12"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Rodilište - 1. kat</w:t>
            </w:r>
          </w:p>
        </w:tc>
      </w:tr>
      <w:tr w:rsidR="00E7794D" w:rsidRPr="00E7794D" w:rsidTr="00A3565F">
        <w:tc>
          <w:tcPr>
            <w:tcW w:w="1410" w:type="dxa"/>
            <w:tcBorders>
              <w:top w:val="nil"/>
              <w:left w:val="single" w:sz="8" w:space="0" w:color="BFBFBF"/>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Križine</w:t>
            </w:r>
          </w:p>
        </w:tc>
        <w:tc>
          <w:tcPr>
            <w:tcW w:w="1984" w:type="dxa"/>
            <w:tcBorders>
              <w:top w:val="nil"/>
              <w:left w:val="nil"/>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Glavna</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Dnevna poliklinika - Gornji podrum</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Dnevna poliklinika -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Dnevna poliklinika - 1.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pPr>
              <w:rPr>
                <w:b/>
                <w:bCs/>
              </w:rPr>
            </w:pP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Dnevna poliklinika - 2.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tcPr>
          <w:p w:rsidR="00E7794D" w:rsidRPr="00E7794D" w:rsidRDefault="00E7794D" w:rsidP="00E7794D">
            <w:pPr>
              <w:rPr>
                <w:b/>
                <w:bCs/>
              </w:rPr>
            </w:pP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tcPr>
          <w:p w:rsidR="00E7794D" w:rsidRPr="00E7794D" w:rsidRDefault="00E7794D" w:rsidP="00E7794D">
            <w:pPr>
              <w:rPr>
                <w:b/>
                <w:bCs/>
              </w:rPr>
            </w:pPr>
            <w:r w:rsidRPr="00E7794D">
              <w:rPr>
                <w:b/>
                <w:bCs/>
              </w:rPr>
              <w:t>Stacionar</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tcPr>
          <w:p w:rsidR="00E7794D" w:rsidRPr="00E7794D" w:rsidRDefault="00E7794D" w:rsidP="00E7794D">
            <w:r w:rsidRPr="00E7794D">
              <w:t>Stacionar - Gornji podrum</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tcPr>
          <w:p w:rsidR="00E7794D" w:rsidRPr="00E7794D" w:rsidRDefault="00E7794D" w:rsidP="00E7794D">
            <w:pPr>
              <w:rPr>
                <w:b/>
                <w:bCs/>
              </w:rPr>
            </w:pP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tcPr>
          <w:p w:rsidR="00E7794D" w:rsidRPr="00E7794D" w:rsidRDefault="00E7794D" w:rsidP="00E7794D">
            <w:pPr>
              <w:rPr>
                <w:b/>
                <w:bCs/>
              </w:rPr>
            </w:pP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tcPr>
          <w:p w:rsidR="00E7794D" w:rsidRPr="00E7794D" w:rsidRDefault="00E7794D" w:rsidP="00E7794D">
            <w:r w:rsidRPr="00E7794D">
              <w:t>Stacionar -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Stacionar 1</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Stacionar 2</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Stacionar 3</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Stacionar 4</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Stacionar 5</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C45911"/>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C45911"/>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Stacionar 6</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Zapadna</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Zapadni objekt - 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Zapadni objekt - 1. Kat</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C45911"/>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C45911"/>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Zapadni objekt - 2. Kat</w:t>
            </w:r>
          </w:p>
        </w:tc>
      </w:tr>
      <w:tr w:rsidR="00E7794D" w:rsidRPr="00E7794D" w:rsidTr="00A3565F">
        <w:tc>
          <w:tcPr>
            <w:tcW w:w="1410" w:type="dxa"/>
            <w:tcBorders>
              <w:top w:val="nil"/>
              <w:left w:val="single" w:sz="8" w:space="0" w:color="BFBFBF"/>
              <w:bottom w:val="single" w:sz="12"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12" w:space="0" w:color="auto"/>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Zarazno</w:t>
            </w:r>
          </w:p>
        </w:tc>
        <w:tc>
          <w:tcPr>
            <w:tcW w:w="4820" w:type="dxa"/>
            <w:tcBorders>
              <w:top w:val="nil"/>
              <w:left w:val="nil"/>
              <w:bottom w:val="single" w:sz="12" w:space="0" w:color="auto"/>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Zarazno - Prizemlje</w:t>
            </w:r>
          </w:p>
        </w:tc>
      </w:tr>
      <w:tr w:rsidR="00E7794D" w:rsidRPr="00E7794D" w:rsidTr="00A3565F">
        <w:tc>
          <w:tcPr>
            <w:tcW w:w="1410" w:type="dxa"/>
            <w:tcBorders>
              <w:top w:val="nil"/>
              <w:left w:val="single" w:sz="8" w:space="0" w:color="BFBFBF"/>
              <w:bottom w:val="single" w:sz="8" w:space="0" w:color="BFBFBF"/>
              <w:right w:val="single" w:sz="8" w:space="0" w:color="BFBFBF"/>
            </w:tcBorders>
            <w:shd w:val="clear" w:color="auto" w:fill="auto"/>
            <w:tcMar>
              <w:top w:w="28" w:type="dxa"/>
              <w:left w:w="57" w:type="dxa"/>
              <w:bottom w:w="28" w:type="dxa"/>
              <w:right w:w="57" w:type="dxa"/>
            </w:tcMar>
            <w:vAlign w:val="center"/>
            <w:hideMark/>
          </w:tcPr>
          <w:p w:rsidR="00E7794D" w:rsidRPr="00E7794D" w:rsidRDefault="00E7794D" w:rsidP="00E7794D">
            <w:r w:rsidRPr="00E7794D">
              <w:rPr>
                <w:b/>
                <w:bCs/>
              </w:rPr>
              <w:t>Zagvozd</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Prizemlje</w:t>
            </w:r>
          </w:p>
        </w:tc>
      </w:tr>
      <w:tr w:rsidR="00E7794D" w:rsidRPr="00E7794D" w:rsidTr="00A3565F">
        <w:tc>
          <w:tcPr>
            <w:tcW w:w="1410" w:type="dxa"/>
            <w:tcBorders>
              <w:top w:val="nil"/>
              <w:left w:val="single" w:sz="8" w:space="0" w:color="BFBFBF"/>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rPr>
                <w:b/>
                <w:bCs/>
              </w:rPr>
              <w:t> </w:t>
            </w:r>
          </w:p>
        </w:tc>
        <w:tc>
          <w:tcPr>
            <w:tcW w:w="1984"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 </w:t>
            </w:r>
          </w:p>
        </w:tc>
        <w:tc>
          <w:tcPr>
            <w:tcW w:w="4820" w:type="dxa"/>
            <w:tcBorders>
              <w:top w:val="nil"/>
              <w:left w:val="nil"/>
              <w:bottom w:val="single" w:sz="8" w:space="0" w:color="BFBFBF"/>
              <w:right w:val="single" w:sz="8" w:space="0" w:color="BFBFBF"/>
            </w:tcBorders>
            <w:tcMar>
              <w:top w:w="28" w:type="dxa"/>
              <w:left w:w="57" w:type="dxa"/>
              <w:bottom w:w="28" w:type="dxa"/>
              <w:right w:w="57" w:type="dxa"/>
            </w:tcMar>
            <w:vAlign w:val="center"/>
            <w:hideMark/>
          </w:tcPr>
          <w:p w:rsidR="00E7794D" w:rsidRPr="00E7794D" w:rsidRDefault="00E7794D" w:rsidP="00E7794D">
            <w:r w:rsidRPr="00E7794D">
              <w:t>Kat</w:t>
            </w:r>
          </w:p>
        </w:tc>
      </w:tr>
    </w:tbl>
    <w:p w:rsidR="00E7794D" w:rsidRPr="00E7794D" w:rsidRDefault="00E7794D" w:rsidP="00E7794D"/>
    <w:p w:rsidR="00E7794D" w:rsidRPr="00E7794D" w:rsidRDefault="00E7794D" w:rsidP="00E7794D"/>
    <w:p w:rsidR="00E7794D" w:rsidRPr="00E7794D" w:rsidRDefault="00E7794D" w:rsidP="00E7794D">
      <w:pPr>
        <w:numPr>
          <w:ilvl w:val="1"/>
          <w:numId w:val="35"/>
        </w:numPr>
      </w:pPr>
      <w:r w:rsidRPr="00E7794D">
        <w:t>Web – administracija kataloga pretraga</w:t>
      </w:r>
    </w:p>
    <w:p w:rsidR="00E7794D" w:rsidRPr="00E7794D" w:rsidRDefault="00E7794D" w:rsidP="00E7794D"/>
    <w:p w:rsidR="00E7794D" w:rsidRPr="00E7794D" w:rsidRDefault="00E7794D" w:rsidP="00E7794D"/>
    <w:p w:rsidR="00E7794D" w:rsidRPr="00E7794D" w:rsidRDefault="00E7794D" w:rsidP="00E7794D">
      <w:pPr>
        <w:rPr>
          <w:b/>
          <w:bCs/>
          <w:lang w:val="x-none"/>
        </w:rPr>
      </w:pPr>
      <w:r w:rsidRPr="00E7794D">
        <w:rPr>
          <w:b/>
          <w:bCs/>
          <w:lang w:val="x-none"/>
        </w:rPr>
        <w:t>Osnovno</w:t>
      </w:r>
    </w:p>
    <w:p w:rsidR="00E7794D" w:rsidRPr="00E7794D" w:rsidRDefault="00E7794D" w:rsidP="00E7794D"/>
    <w:p w:rsidR="00E7794D" w:rsidRPr="00E7794D" w:rsidRDefault="00E7794D" w:rsidP="00E7794D">
      <w:r w:rsidRPr="00E7794D">
        <w:t>Ova nadogradnja Web stranice sadrži informacije potrebne ponuditelju vezano za proširenje web aplikacije Katalog pretraga koja je segmet službene stranice KBC-a Split i nalazi se kao podlink stranice Zavoda za medicinsko laboratorijsku dijagnostiku.</w:t>
      </w:r>
    </w:p>
    <w:p w:rsidR="00E7794D" w:rsidRPr="00E7794D" w:rsidRDefault="00E7794D" w:rsidP="00E7794D">
      <w:r w:rsidRPr="00E7794D">
        <w:t>Katalog pretraga sadrži popis pretraga koji vrši Zavod za medicinsko laboratorijsku dijagnostiku.</w:t>
      </w:r>
    </w:p>
    <w:p w:rsidR="00E7794D" w:rsidRPr="00E7794D" w:rsidRDefault="00E7794D" w:rsidP="00E7794D"/>
    <w:p w:rsidR="00E7794D" w:rsidRPr="00E7794D" w:rsidRDefault="00E7794D" w:rsidP="00E7794D">
      <w:pPr>
        <w:rPr>
          <w:b/>
          <w:bCs/>
          <w:lang w:val="x-none"/>
        </w:rPr>
      </w:pPr>
      <w:r w:rsidRPr="00E7794D">
        <w:rPr>
          <w:b/>
          <w:bCs/>
          <w:lang w:val="x-none"/>
        </w:rPr>
        <w:t>Potreba KBC-a Split za nadogradnjom “Kataloga pretraga”</w:t>
      </w:r>
    </w:p>
    <w:p w:rsidR="00E7794D" w:rsidRPr="00E7794D" w:rsidRDefault="00E7794D" w:rsidP="00E7794D"/>
    <w:p w:rsidR="00E7794D" w:rsidRPr="00E7794D" w:rsidRDefault="00E7794D" w:rsidP="00E7794D">
      <w:r w:rsidRPr="00E7794D">
        <w:t>Proširenje web aplikacije Kataloga pretraga predstavlja proširenje aplikacije na administrativno sučelje kojim bi se osigurala funkcionalnost administracije za unos, uređivanja i mogućnost tzv. Soft Delete-a čime se zapis uklanja iz prikaza u aplikaciji ali ostaje u bazi zbog potencijalnih referenci, ali i vraćanja pobrisanih podataka (Undo).</w:t>
      </w:r>
    </w:p>
    <w:p w:rsidR="00E7794D" w:rsidRPr="00E7794D" w:rsidRDefault="00E7794D" w:rsidP="00E7794D">
      <w:r w:rsidRPr="00E7794D">
        <w:t xml:space="preserve">Uz postojeće stranice koje prikazuju na javnom dijelu portala KBC Split podatke Kataloga pretraga, aplikacija bi se u sklopu ovog projekta proširila na dodatne stranice administracije koje bi omogućile unos i uređivanje i tzv. Soft </w:t>
      </w:r>
      <w:r w:rsidRPr="00E7794D">
        <w:lastRenderedPageBreak/>
        <w:t>Delete podataka Kataloga.</w:t>
      </w:r>
    </w:p>
    <w:p w:rsidR="00E7794D" w:rsidRPr="00E7794D" w:rsidRDefault="00E7794D" w:rsidP="00E7794D"/>
    <w:p w:rsidR="00E7794D" w:rsidRPr="00E7794D" w:rsidRDefault="00E7794D" w:rsidP="00E7794D">
      <w:pPr>
        <w:rPr>
          <w:b/>
        </w:rPr>
      </w:pPr>
      <w:r w:rsidRPr="00E7794D">
        <w:rPr>
          <w:b/>
        </w:rPr>
        <w:t xml:space="preserve">Specifikacija </w:t>
      </w:r>
      <w:r w:rsidRPr="00E7794D">
        <w:rPr>
          <w:b/>
          <w:bCs/>
        </w:rPr>
        <w:t>Administrativnog</w:t>
      </w:r>
      <w:r w:rsidRPr="00E7794D">
        <w:rPr>
          <w:b/>
        </w:rPr>
        <w:t xml:space="preserve"> sučelja Kataloga pretraga</w:t>
      </w:r>
    </w:p>
    <w:p w:rsidR="00E7794D" w:rsidRPr="00E7794D" w:rsidRDefault="00E7794D" w:rsidP="00E7794D"/>
    <w:p w:rsidR="00E7794D" w:rsidRPr="00E7794D" w:rsidRDefault="00E7794D" w:rsidP="00E7794D">
      <w:r w:rsidRPr="00E7794D">
        <w:t xml:space="preserve">Stranice administracije kataloga pretraga: </w:t>
      </w:r>
    </w:p>
    <w:p w:rsidR="00E7794D" w:rsidRPr="00E7794D" w:rsidRDefault="00E7794D" w:rsidP="00E7794D">
      <w:r w:rsidRPr="00E7794D">
        <w:t xml:space="preserve">- Pretrage </w:t>
      </w:r>
    </w:p>
    <w:p w:rsidR="00E7794D" w:rsidRPr="00E7794D" w:rsidRDefault="00E7794D" w:rsidP="00E7794D">
      <w:r w:rsidRPr="00E7794D">
        <w:t xml:space="preserve">- Grupe pretraga </w:t>
      </w:r>
    </w:p>
    <w:p w:rsidR="00E7794D" w:rsidRPr="00E7794D" w:rsidRDefault="00E7794D" w:rsidP="00E7794D">
      <w:r w:rsidRPr="00E7794D">
        <w:t xml:space="preserve">- Spremnici </w:t>
      </w:r>
    </w:p>
    <w:p w:rsidR="00E7794D" w:rsidRPr="00E7794D" w:rsidRDefault="00E7794D" w:rsidP="00E7794D">
      <w:r w:rsidRPr="00E7794D">
        <w:t xml:space="preserve">- Upute </w:t>
      </w:r>
    </w:p>
    <w:p w:rsidR="00E7794D" w:rsidRPr="00E7794D" w:rsidRDefault="00E7794D" w:rsidP="00E7794D">
      <w:r w:rsidRPr="00E7794D">
        <w:t xml:space="preserve">- Poglavlja uputa </w:t>
      </w:r>
    </w:p>
    <w:p w:rsidR="00E7794D" w:rsidRPr="00E7794D" w:rsidRDefault="00E7794D" w:rsidP="00E7794D"/>
    <w:p w:rsidR="00E7794D" w:rsidRPr="00E7794D" w:rsidRDefault="00E7794D" w:rsidP="00E7794D">
      <w:r w:rsidRPr="00E7794D">
        <w:t xml:space="preserve">Kao podatkovna osnova bi se koristila struktura MS SQL baze : </w:t>
      </w:r>
    </w:p>
    <w:p w:rsidR="00E7794D" w:rsidRPr="00E7794D" w:rsidRDefault="00E7794D" w:rsidP="00E7794D"/>
    <w:p w:rsidR="00E7794D" w:rsidRPr="00E7794D" w:rsidRDefault="00E7794D" w:rsidP="00E7794D"/>
    <w:p w:rsidR="00E7794D" w:rsidRPr="00E7794D" w:rsidRDefault="00E7794D" w:rsidP="00E7794D">
      <w:r w:rsidRPr="00E7794D">
        <w:rPr>
          <w:noProof/>
          <w:lang w:eastAsia="hr-HR"/>
        </w:rPr>
        <w:drawing>
          <wp:inline distT="0" distB="0" distL="0" distR="0" wp14:anchorId="6FE4B304" wp14:editId="33B4865B">
            <wp:extent cx="6238875" cy="3848100"/>
            <wp:effectExtent l="0" t="0" r="952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8875" cy="3848100"/>
                    </a:xfrm>
                    <a:prstGeom prst="rect">
                      <a:avLst/>
                    </a:prstGeom>
                    <a:noFill/>
                    <a:ln>
                      <a:noFill/>
                    </a:ln>
                  </pic:spPr>
                </pic:pic>
              </a:graphicData>
            </a:graphic>
          </wp:inline>
        </w:drawing>
      </w:r>
    </w:p>
    <w:p w:rsidR="00E7794D" w:rsidRPr="00E7794D" w:rsidRDefault="00E7794D" w:rsidP="00E7794D"/>
    <w:p w:rsidR="00E7794D" w:rsidRPr="00E7794D" w:rsidRDefault="00E7794D" w:rsidP="00E7794D">
      <w:r w:rsidRPr="00E7794D">
        <w:t>Stranicama administracije kataloga pretraga bi se pristupalo kroz web sučelje DNN CMS aplikacije sa korisničkim računom koji bi imao adekvatne korisničke ovlasti.</w:t>
      </w:r>
    </w:p>
    <w:p w:rsidR="00E7794D" w:rsidRPr="00E7794D" w:rsidRDefault="00E7794D" w:rsidP="00E7794D"/>
    <w:p w:rsidR="00E7794D" w:rsidRPr="00E7794D" w:rsidRDefault="00E7794D" w:rsidP="00E7794D"/>
    <w:p w:rsidR="00E7794D" w:rsidRPr="00E7794D" w:rsidRDefault="00E7794D" w:rsidP="00E7794D">
      <w:pPr>
        <w:rPr>
          <w:b/>
          <w:bCs/>
          <w:iCs/>
        </w:rPr>
      </w:pPr>
      <w:r w:rsidRPr="00E7794D">
        <w:rPr>
          <w:b/>
          <w:bCs/>
          <w:iCs/>
        </w:rPr>
        <w:t>Unos i uređivanje pretraga</w:t>
      </w:r>
    </w:p>
    <w:p w:rsidR="00E7794D" w:rsidRPr="00E7794D" w:rsidRDefault="00E7794D" w:rsidP="00E7794D"/>
    <w:p w:rsidR="00E7794D" w:rsidRPr="00E7794D" w:rsidRDefault="00E7794D" w:rsidP="00E7794D">
      <w:r w:rsidRPr="00E7794D">
        <w:t xml:space="preserve">Stranica administracije </w:t>
      </w:r>
      <w:r w:rsidRPr="00E7794D">
        <w:rPr>
          <w:b/>
          <w:bCs/>
        </w:rPr>
        <w:t xml:space="preserve">Pretrage </w:t>
      </w:r>
      <w:r w:rsidRPr="00E7794D">
        <w:t xml:space="preserve">se sastoji od forme za unos podataka u tablicu TESTS. Pri tome je svakom zapisu pretrage nužno dodijeliti po jedan zapis iz vezanih tablica: </w:t>
      </w:r>
    </w:p>
    <w:p w:rsidR="00E7794D" w:rsidRPr="00E7794D" w:rsidRDefault="00E7794D" w:rsidP="00E7794D"/>
    <w:p w:rsidR="00E7794D" w:rsidRPr="00E7794D" w:rsidRDefault="00E7794D" w:rsidP="00E7794D"/>
    <w:p w:rsidR="00E7794D" w:rsidRPr="00E7794D" w:rsidRDefault="00E7794D" w:rsidP="00E7794D">
      <w:pPr>
        <w:numPr>
          <w:ilvl w:val="0"/>
          <w:numId w:val="33"/>
        </w:numPr>
      </w:pPr>
      <w:r w:rsidRPr="00E7794D">
        <w:t>GROUPS</w:t>
      </w:r>
    </w:p>
    <w:p w:rsidR="00E7794D" w:rsidRPr="00E7794D" w:rsidRDefault="00E7794D" w:rsidP="00E7794D">
      <w:pPr>
        <w:numPr>
          <w:ilvl w:val="0"/>
          <w:numId w:val="33"/>
        </w:numPr>
      </w:pPr>
      <w:r w:rsidRPr="00E7794D">
        <w:t>VACUTAINERS</w:t>
      </w:r>
    </w:p>
    <w:p w:rsidR="00E7794D" w:rsidRPr="00E7794D" w:rsidRDefault="00E7794D" w:rsidP="00E7794D">
      <w:pPr>
        <w:numPr>
          <w:ilvl w:val="0"/>
          <w:numId w:val="33"/>
        </w:numPr>
      </w:pPr>
      <w:r w:rsidRPr="00E7794D">
        <w:t>INSTRUCTIONS</w:t>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r w:rsidRPr="00E7794D">
        <w:rPr>
          <w:noProof/>
          <w:lang w:eastAsia="hr-HR"/>
        </w:rPr>
        <w:lastRenderedPageBreak/>
        <w:drawing>
          <wp:inline distT="0" distB="0" distL="0" distR="0" wp14:anchorId="2F932C19" wp14:editId="3C0F8928">
            <wp:extent cx="5038725" cy="448627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4486275"/>
                    </a:xfrm>
                    <a:prstGeom prst="rect">
                      <a:avLst/>
                    </a:prstGeom>
                    <a:noFill/>
                    <a:ln>
                      <a:noFill/>
                    </a:ln>
                  </pic:spPr>
                </pic:pic>
              </a:graphicData>
            </a:graphic>
          </wp:inline>
        </w:drawing>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r w:rsidRPr="00E7794D">
        <w:t xml:space="preserve">Uneseni podaci pretraga bi se prikazali tablično uz mogućnost uređivanja podataka po kolonama i brisanja podataka o pretrazi po redovima. </w:t>
      </w:r>
    </w:p>
    <w:p w:rsidR="00E7794D" w:rsidRPr="00E7794D" w:rsidRDefault="00E7794D" w:rsidP="00E7794D">
      <w:r w:rsidRPr="00E7794D">
        <w:t xml:space="preserve">Podaci u tablici sa popisom pretraga se trebaju moći filtrirati po grupi pretraga. </w:t>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r w:rsidRPr="00E7794D">
        <w:t xml:space="preserve">Stranica administracije </w:t>
      </w:r>
      <w:r w:rsidRPr="00E7794D">
        <w:rPr>
          <w:b/>
          <w:bCs/>
        </w:rPr>
        <w:t xml:space="preserve">Grupe pretraga </w:t>
      </w:r>
      <w:r w:rsidRPr="00E7794D">
        <w:t xml:space="preserve">se sastoji od forme unosa podataka u tablicu GROUPS. </w:t>
      </w:r>
    </w:p>
    <w:p w:rsidR="00E7794D" w:rsidRPr="00E7794D" w:rsidRDefault="00E7794D" w:rsidP="00E7794D"/>
    <w:p w:rsidR="00E7794D" w:rsidRPr="00E7794D" w:rsidRDefault="00E7794D" w:rsidP="00E7794D"/>
    <w:p w:rsidR="00E7794D" w:rsidRPr="00E7794D" w:rsidRDefault="00E7794D" w:rsidP="00E7794D">
      <w:r w:rsidRPr="00E7794D">
        <w:rPr>
          <w:noProof/>
          <w:lang w:eastAsia="hr-HR"/>
        </w:rPr>
        <w:drawing>
          <wp:inline distT="0" distB="0" distL="0" distR="0" wp14:anchorId="3B0DA7B6" wp14:editId="15E7C557">
            <wp:extent cx="2124075" cy="156210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562100"/>
                    </a:xfrm>
                    <a:prstGeom prst="rect">
                      <a:avLst/>
                    </a:prstGeom>
                    <a:noFill/>
                    <a:ln>
                      <a:noFill/>
                    </a:ln>
                  </pic:spPr>
                </pic:pic>
              </a:graphicData>
            </a:graphic>
          </wp:inline>
        </w:drawing>
      </w:r>
    </w:p>
    <w:p w:rsidR="00E7794D" w:rsidRPr="00E7794D" w:rsidRDefault="00E7794D" w:rsidP="00E7794D"/>
    <w:p w:rsidR="00E7794D" w:rsidRPr="00E7794D" w:rsidRDefault="00E7794D" w:rsidP="00E7794D"/>
    <w:p w:rsidR="00E7794D" w:rsidRPr="00E7794D" w:rsidRDefault="00E7794D" w:rsidP="00E7794D">
      <w:r w:rsidRPr="00E7794D">
        <w:t xml:space="preserve">Uneseni podaci grupa pretraga bi se prikazali tablično uz mogućnost uređivanja podataka po kolonama i brisanja podataka o grupi po redovima. </w:t>
      </w:r>
    </w:p>
    <w:p w:rsidR="00E7794D" w:rsidRPr="00E7794D" w:rsidRDefault="00E7794D" w:rsidP="00E7794D"/>
    <w:p w:rsidR="00E7794D" w:rsidRPr="00E7794D" w:rsidRDefault="00E7794D" w:rsidP="00E7794D"/>
    <w:p w:rsidR="00E7794D" w:rsidRPr="00E7794D" w:rsidRDefault="00E7794D" w:rsidP="00E7794D">
      <w:r w:rsidRPr="00E7794D">
        <w:t xml:space="preserve">Stranica administracije </w:t>
      </w:r>
      <w:r w:rsidRPr="00E7794D">
        <w:rPr>
          <w:b/>
          <w:bCs/>
        </w:rPr>
        <w:t xml:space="preserve">Spremnici </w:t>
      </w:r>
      <w:r w:rsidRPr="00E7794D">
        <w:t xml:space="preserve">se sastoji od forme unosa podataka u tablicu VACUTAINERS. </w:t>
      </w:r>
    </w:p>
    <w:p w:rsidR="00E7794D" w:rsidRPr="00E7794D" w:rsidRDefault="00E7794D" w:rsidP="00E7794D"/>
    <w:p w:rsidR="00E7794D" w:rsidRPr="00E7794D" w:rsidRDefault="00E7794D" w:rsidP="00E7794D"/>
    <w:p w:rsidR="00E7794D" w:rsidRPr="00E7794D" w:rsidRDefault="00E7794D" w:rsidP="00E7794D">
      <w:r w:rsidRPr="00E7794D">
        <w:rPr>
          <w:noProof/>
          <w:lang w:eastAsia="hr-HR"/>
        </w:rPr>
        <w:lastRenderedPageBreak/>
        <w:drawing>
          <wp:inline distT="0" distB="0" distL="0" distR="0" wp14:anchorId="778A545F" wp14:editId="10D3C271">
            <wp:extent cx="2124075" cy="1619250"/>
            <wp:effectExtent l="0" t="0" r="952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619250"/>
                    </a:xfrm>
                    <a:prstGeom prst="rect">
                      <a:avLst/>
                    </a:prstGeom>
                    <a:noFill/>
                    <a:ln>
                      <a:noFill/>
                    </a:ln>
                  </pic:spPr>
                </pic:pic>
              </a:graphicData>
            </a:graphic>
          </wp:inline>
        </w:drawing>
      </w:r>
    </w:p>
    <w:p w:rsidR="00E7794D" w:rsidRPr="00E7794D" w:rsidRDefault="00E7794D" w:rsidP="00E7794D"/>
    <w:p w:rsidR="00E7794D" w:rsidRPr="00E7794D" w:rsidRDefault="00E7794D" w:rsidP="00E7794D"/>
    <w:p w:rsidR="00E7794D" w:rsidRPr="00E7794D" w:rsidRDefault="00E7794D" w:rsidP="00E7794D">
      <w:r w:rsidRPr="00E7794D">
        <w:t xml:space="preserve">Uneseni podaci spremnika bi se prikazali tablično uz mogućnost uređivanja podataka po kolonama i brisanja podataka o grupi po redovima. Slike pojedinog spremnika je potrebno u binarnom obliku spremiti u bazu podataka. </w:t>
      </w:r>
    </w:p>
    <w:p w:rsidR="00E7794D" w:rsidRPr="00E7794D" w:rsidRDefault="00E7794D" w:rsidP="00E7794D"/>
    <w:p w:rsidR="00E7794D" w:rsidRPr="00E7794D" w:rsidRDefault="00E7794D" w:rsidP="00E7794D"/>
    <w:p w:rsidR="00E7794D" w:rsidRPr="00E7794D" w:rsidRDefault="00E7794D" w:rsidP="00E7794D">
      <w:r w:rsidRPr="00E7794D">
        <w:t xml:space="preserve">Stranica administracije </w:t>
      </w:r>
      <w:r w:rsidRPr="00E7794D">
        <w:rPr>
          <w:b/>
          <w:bCs/>
        </w:rPr>
        <w:t xml:space="preserve">Upute </w:t>
      </w:r>
      <w:r w:rsidRPr="00E7794D">
        <w:t xml:space="preserve">se sastoji od forme unosa podataka u tablicu INSTRUCTIONS. Pri tome je svakom zapisu upute nužno dodijeliti po jedan zapis iz vezane tablice CHAPTERS </w:t>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r w:rsidRPr="00E7794D">
        <w:rPr>
          <w:noProof/>
          <w:lang w:eastAsia="hr-HR"/>
        </w:rPr>
        <w:drawing>
          <wp:inline distT="0" distB="0" distL="0" distR="0" wp14:anchorId="26D71B54" wp14:editId="25403AC9">
            <wp:extent cx="4248150" cy="265747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8150" cy="2657475"/>
                    </a:xfrm>
                    <a:prstGeom prst="rect">
                      <a:avLst/>
                    </a:prstGeom>
                    <a:noFill/>
                    <a:ln>
                      <a:noFill/>
                    </a:ln>
                  </pic:spPr>
                </pic:pic>
              </a:graphicData>
            </a:graphic>
          </wp:inline>
        </w:drawing>
      </w:r>
    </w:p>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r w:rsidRPr="00E7794D">
        <w:t xml:space="preserve">Uneseni podaci uputa bi se prikazali tablično uz mogućnost uređivanja podataka po kolonama i brisanja podataka o grupi po redovima. Također je potrebno razviti mogućnost dodjele poglavlja svakoj uputi koja se unese. </w:t>
      </w:r>
    </w:p>
    <w:p w:rsidR="00E7794D" w:rsidRPr="00E7794D" w:rsidRDefault="00E7794D" w:rsidP="00E7794D"/>
    <w:p w:rsidR="00E7794D" w:rsidRPr="00E7794D" w:rsidRDefault="00E7794D" w:rsidP="00E7794D">
      <w:r w:rsidRPr="00E7794D">
        <w:t xml:space="preserve">Stranica administracije </w:t>
      </w:r>
      <w:r w:rsidRPr="00E7794D">
        <w:rPr>
          <w:b/>
          <w:bCs/>
        </w:rPr>
        <w:t xml:space="preserve">Poglavlja uputa </w:t>
      </w:r>
      <w:r w:rsidRPr="00E7794D">
        <w:t xml:space="preserve">se sastoji od forme unosa podataka u tablicu CHAPTERS </w:t>
      </w:r>
    </w:p>
    <w:p w:rsidR="00E7794D" w:rsidRPr="00E7794D" w:rsidRDefault="00E7794D" w:rsidP="00E7794D"/>
    <w:p w:rsidR="00E7794D" w:rsidRPr="00E7794D" w:rsidRDefault="00E7794D" w:rsidP="00E7794D"/>
    <w:p w:rsidR="00E7794D" w:rsidRPr="00E7794D" w:rsidRDefault="00E7794D" w:rsidP="00E7794D">
      <w:r w:rsidRPr="00E7794D">
        <w:rPr>
          <w:noProof/>
          <w:lang w:eastAsia="hr-HR"/>
        </w:rPr>
        <w:drawing>
          <wp:inline distT="0" distB="0" distL="0" distR="0" wp14:anchorId="2C1BFF9F" wp14:editId="492A3EFE">
            <wp:extent cx="2276475" cy="1381125"/>
            <wp:effectExtent l="0" t="0" r="9525"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1381125"/>
                    </a:xfrm>
                    <a:prstGeom prst="rect">
                      <a:avLst/>
                    </a:prstGeom>
                    <a:noFill/>
                    <a:ln>
                      <a:noFill/>
                    </a:ln>
                  </pic:spPr>
                </pic:pic>
              </a:graphicData>
            </a:graphic>
          </wp:inline>
        </w:drawing>
      </w:r>
    </w:p>
    <w:p w:rsidR="00E7794D" w:rsidRPr="00E7794D" w:rsidRDefault="00E7794D" w:rsidP="00E7794D"/>
    <w:p w:rsidR="00E7794D" w:rsidRPr="00E7794D" w:rsidRDefault="00E7794D" w:rsidP="00E7794D">
      <w:r w:rsidRPr="00E7794D">
        <w:t>Osigurati mogućnost ispisa za korisničku ulogu administratora Kataloga ali i za javne posjetitelje Weba pri pregledavanju Kataloga.</w:t>
      </w:r>
    </w:p>
    <w:p w:rsidR="00E7794D" w:rsidRPr="00E7794D" w:rsidRDefault="00E7794D" w:rsidP="00E7794D"/>
    <w:p w:rsidR="00E7794D" w:rsidRPr="00E7794D" w:rsidRDefault="00E7794D" w:rsidP="00E7794D">
      <w:r w:rsidRPr="00E7794D">
        <w:t xml:space="preserve">Uneseni podaci spremnika bi se prikazali tablično uz mogućnost uređivanja podataka po kolonama i brisanja podataka o grupi po redovima. </w:t>
      </w:r>
    </w:p>
    <w:p w:rsidR="00E7794D" w:rsidRPr="00E7794D" w:rsidRDefault="00E7794D" w:rsidP="00E7794D"/>
    <w:p w:rsidR="00E7794D" w:rsidRPr="00E7794D" w:rsidRDefault="00E7794D" w:rsidP="00E7794D">
      <w:r w:rsidRPr="00E7794D">
        <w:t xml:space="preserve">Potrebno je kreirati stranice administracije kataloga pretraga: </w:t>
      </w:r>
    </w:p>
    <w:p w:rsidR="00E7794D" w:rsidRPr="00E7794D" w:rsidRDefault="00E7794D" w:rsidP="00E7794D"/>
    <w:p w:rsidR="00E7794D" w:rsidRPr="00E7794D" w:rsidRDefault="00E7794D" w:rsidP="00E7794D">
      <w:r w:rsidRPr="00E7794D">
        <w:t xml:space="preserve">- Pretrage </w:t>
      </w:r>
    </w:p>
    <w:p w:rsidR="00E7794D" w:rsidRPr="00E7794D" w:rsidRDefault="00E7794D" w:rsidP="00E7794D">
      <w:r w:rsidRPr="00E7794D">
        <w:t xml:space="preserve">- Grupe pretraga </w:t>
      </w:r>
    </w:p>
    <w:p w:rsidR="00E7794D" w:rsidRPr="00E7794D" w:rsidRDefault="00E7794D" w:rsidP="00E7794D">
      <w:r w:rsidRPr="00E7794D">
        <w:t xml:space="preserve">- Spremnici </w:t>
      </w:r>
    </w:p>
    <w:p w:rsidR="00E7794D" w:rsidRPr="00E7794D" w:rsidRDefault="00E7794D" w:rsidP="00E7794D">
      <w:r w:rsidRPr="00E7794D">
        <w:t xml:space="preserve">- Upute </w:t>
      </w:r>
    </w:p>
    <w:p w:rsidR="00E7794D" w:rsidRPr="00E7794D" w:rsidRDefault="00E7794D" w:rsidP="00E7794D">
      <w:r w:rsidRPr="00E7794D">
        <w:t xml:space="preserve">- Poglavlja uputa </w:t>
      </w:r>
    </w:p>
    <w:p w:rsidR="00E7794D" w:rsidRPr="00E7794D" w:rsidRDefault="00E7794D" w:rsidP="00E7794D">
      <w:r w:rsidRPr="00E7794D">
        <w:t xml:space="preserve">Na osnovi razvijenih tablica sa ranije navedenim funkcionalnostima uređivanja podataka, potrebno je oblikovati stranice administracije u skladu sa izgledom službene stranice KBC Split. </w:t>
      </w:r>
    </w:p>
    <w:p w:rsidR="00E7794D" w:rsidRPr="00E7794D" w:rsidRDefault="00E7794D" w:rsidP="00E7794D"/>
    <w:p w:rsidR="00E7794D" w:rsidRPr="00E7794D" w:rsidRDefault="00E7794D" w:rsidP="00E7794D">
      <w:pPr>
        <w:numPr>
          <w:ilvl w:val="1"/>
          <w:numId w:val="35"/>
        </w:numPr>
      </w:pPr>
      <w:r w:rsidRPr="00E7794D">
        <w:t>Web – prikaz liste čekanja</w:t>
      </w:r>
    </w:p>
    <w:p w:rsidR="00E7794D" w:rsidRPr="00E7794D" w:rsidRDefault="00E7794D" w:rsidP="00E7794D"/>
    <w:p w:rsidR="00E7794D" w:rsidRPr="00E7794D" w:rsidRDefault="00E7794D" w:rsidP="00E7794D">
      <w:pPr>
        <w:rPr>
          <w:b/>
          <w:bCs/>
          <w:lang w:val="x-none"/>
        </w:rPr>
      </w:pPr>
      <w:r w:rsidRPr="00E7794D">
        <w:rPr>
          <w:b/>
          <w:bCs/>
          <w:lang w:val="x-none"/>
        </w:rPr>
        <w:t xml:space="preserve">Osnovno </w:t>
      </w:r>
    </w:p>
    <w:p w:rsidR="00E7794D" w:rsidRPr="00E7794D" w:rsidRDefault="00E7794D" w:rsidP="00E7794D">
      <w:r w:rsidRPr="00E7794D">
        <w:t>Ova nadogradnja Web stranice predstavlja listu čekanja za pacijente koja će služiti za prikaz poretka čekanja pacijentu koji je na listi čekanja tj. nije još dobio termin svog pregleda. S obzirom da pacijenti koji će na ovoj novoj listi čekanja unijeti svoj  broj s narudžbenice za termin pregleda (JIN tj. jedinstveni identifikator narudžbe, nadalje JIN ) nemaju definiran termin pregleda tj, dan i točno vrijeme pregleda to znači da će nova forma liste čekanja prikazati njihovu poziciju u redu čekanja na slobodan termin pregleda (posebno važno za kirurške zahvate).</w:t>
      </w:r>
    </w:p>
    <w:p w:rsidR="00E7794D" w:rsidRPr="00E7794D" w:rsidRDefault="00E7794D" w:rsidP="00E7794D"/>
    <w:p w:rsidR="00E7794D" w:rsidRPr="00E7794D" w:rsidRDefault="00E7794D" w:rsidP="00E7794D">
      <w:pPr>
        <w:rPr>
          <w:b/>
          <w:bCs/>
          <w:lang w:val="x-none"/>
        </w:rPr>
      </w:pPr>
      <w:r w:rsidRPr="00E7794D">
        <w:rPr>
          <w:b/>
          <w:bCs/>
          <w:lang w:val="x-none"/>
        </w:rPr>
        <w:t>Specifikacija nove liste čekanja</w:t>
      </w:r>
    </w:p>
    <w:p w:rsidR="00E7794D" w:rsidRPr="00E7794D" w:rsidRDefault="00E7794D" w:rsidP="00E7794D">
      <w:pPr>
        <w:rPr>
          <w:lang w:val="en-US"/>
        </w:rPr>
      </w:pPr>
    </w:p>
    <w:p w:rsidR="00E7794D" w:rsidRPr="00E7794D" w:rsidRDefault="00E7794D" w:rsidP="00E7794D">
      <w:pPr>
        <w:rPr>
          <w:lang w:val="en-US"/>
        </w:rPr>
      </w:pPr>
      <w:r w:rsidRPr="00E7794D">
        <w:rPr>
          <w:lang w:val="en-US"/>
        </w:rPr>
        <w:t>Uvid u sve pacijente naručene na pregled ili dijagnostički postupak imamo kroz datoteku koja se iz Bolničkog informacijskog sustava (nadalje BIS-a) izvozi na određenu mrežnu lokaciju  periodički nekoliko puta dnevno te svakim novim izvozom pruža aktualni uvid u sve naručene pacijente na pregled koji imaju dodijeljen datum prijema ali i one koji nemaju dodijeljen datum prijema.</w:t>
      </w:r>
    </w:p>
    <w:p w:rsidR="00E7794D" w:rsidRPr="00E7794D" w:rsidRDefault="00E7794D" w:rsidP="00E7794D">
      <w:pPr>
        <w:rPr>
          <w:lang w:val="en-US"/>
        </w:rPr>
      </w:pPr>
    </w:p>
    <w:p w:rsidR="00E7794D" w:rsidRPr="00E7794D" w:rsidRDefault="00E7794D" w:rsidP="00E7794D">
      <w:pPr>
        <w:rPr>
          <w:lang w:val="en-US"/>
        </w:rPr>
      </w:pPr>
      <w:r w:rsidRPr="00E7794D">
        <w:rPr>
          <w:lang w:val="en-US"/>
        </w:rPr>
        <w:t xml:space="preserve">Na osnovi  podataka iz  izvezene datoteke iz BIS-a imamo uvid  u podatke o pregledima koji nemaju definiran datum prijema, npr. : </w:t>
      </w:r>
    </w:p>
    <w:p w:rsidR="00E7794D" w:rsidRPr="00E7794D" w:rsidRDefault="00E7794D" w:rsidP="00E7794D">
      <w:pPr>
        <w:rPr>
          <w:lang w:val="en-US"/>
        </w:rPr>
      </w:pPr>
    </w:p>
    <w:p w:rsidR="00E7794D" w:rsidRPr="00E7794D" w:rsidRDefault="00E7794D" w:rsidP="00E7794D">
      <w:pPr>
        <w:rPr>
          <w:lang w:val="en-US"/>
        </w:rPr>
      </w:pPr>
      <w:r w:rsidRPr="00E7794D">
        <w:rPr>
          <w:lang w:val="en-US"/>
        </w:rPr>
        <w:t xml:space="preserve">&lt;pacijent id="XXYYYYYY" datumupisa="24.09.2021." </w:t>
      </w:r>
      <w:r w:rsidRPr="00E7794D">
        <w:rPr>
          <w:b/>
          <w:lang w:val="en-US"/>
        </w:rPr>
        <w:t>datumprijema=""</w:t>
      </w:r>
      <w:r w:rsidRPr="00E7794D">
        <w:rPr>
          <w:lang w:val="en-US"/>
        </w:rPr>
        <w:t xml:space="preserve"> kontrola="" brojpotvrde="JIN broj pacijenta s narudžbenice na pregled"/&gt; </w:t>
      </w:r>
    </w:p>
    <w:p w:rsidR="00E7794D" w:rsidRPr="00E7794D" w:rsidRDefault="00E7794D" w:rsidP="00E7794D">
      <w:pPr>
        <w:rPr>
          <w:lang w:val="en-US"/>
        </w:rPr>
      </w:pPr>
    </w:p>
    <w:p w:rsidR="00E7794D" w:rsidRPr="00E7794D" w:rsidRDefault="00E7794D" w:rsidP="00E7794D">
      <w:pPr>
        <w:rPr>
          <w:lang w:val="en-US"/>
        </w:rPr>
      </w:pPr>
      <w:r w:rsidRPr="00E7794D">
        <w:rPr>
          <w:lang w:val="en-US"/>
        </w:rPr>
        <w:t>Potrebno je u Web stranicu KBC-a Split uvesti sve takve pacijente koji nemaju ispunjen podatak o datumu prijema.</w:t>
      </w:r>
    </w:p>
    <w:p w:rsidR="00E7794D" w:rsidRPr="00E7794D" w:rsidRDefault="00E7794D" w:rsidP="00E7794D">
      <w:pPr>
        <w:rPr>
          <w:lang w:val="en-US"/>
        </w:rPr>
      </w:pPr>
    </w:p>
    <w:p w:rsidR="00E7794D" w:rsidRPr="00E7794D" w:rsidRDefault="00E7794D" w:rsidP="00E7794D">
      <w:pPr>
        <w:rPr>
          <w:lang w:val="en-US"/>
        </w:rPr>
      </w:pPr>
      <w:r w:rsidRPr="00E7794D">
        <w:rPr>
          <w:lang w:val="en-US"/>
        </w:rPr>
        <w:t xml:space="preserve">Na osnovi uvezenih podataka potrebno je obuhvatiti sve zapise iz zadnjeg izvoza spomenute datoteke iz BIS-a za pacijente kojima je datumprijema="" i sortirati ih po: </w:t>
      </w:r>
    </w:p>
    <w:p w:rsidR="00E7794D" w:rsidRPr="00E7794D" w:rsidRDefault="00E7794D" w:rsidP="00E7794D">
      <w:pPr>
        <w:rPr>
          <w:lang w:val="en-US"/>
        </w:rPr>
      </w:pPr>
    </w:p>
    <w:p w:rsidR="00E7794D" w:rsidRPr="00E7794D" w:rsidRDefault="00E7794D" w:rsidP="00E7794D">
      <w:pPr>
        <w:numPr>
          <w:ilvl w:val="0"/>
          <w:numId w:val="34"/>
        </w:numPr>
        <w:rPr>
          <w:lang w:val="en-US"/>
        </w:rPr>
      </w:pPr>
      <w:r w:rsidRPr="00E7794D">
        <w:rPr>
          <w:lang w:val="en-US"/>
        </w:rPr>
        <w:t xml:space="preserve">datumupisa padajući (najnoviji ka najstarijem) </w:t>
      </w:r>
    </w:p>
    <w:p w:rsidR="00E7794D" w:rsidRPr="00E7794D" w:rsidRDefault="00E7794D" w:rsidP="00E7794D">
      <w:pPr>
        <w:rPr>
          <w:lang w:val="en-US"/>
        </w:rPr>
      </w:pPr>
    </w:p>
    <w:p w:rsidR="00E7794D" w:rsidRPr="00E7794D" w:rsidRDefault="00E7794D" w:rsidP="00E7794D">
      <w:pPr>
        <w:numPr>
          <w:ilvl w:val="0"/>
          <w:numId w:val="34"/>
        </w:numPr>
        <w:rPr>
          <w:lang w:val="en-US"/>
        </w:rPr>
      </w:pPr>
      <w:r w:rsidRPr="00E7794D">
        <w:rPr>
          <w:lang w:val="en-US"/>
        </w:rPr>
        <w:t xml:space="preserve">poretku u izvezenoj datoteci iz BIS-a (najmanji prema najvećem broju poretka) – ovo je nužno koristiti jer datumi iz BIS-a koji su vezani za pacijente imaju format GGGG-MM-DD tj. nemaju oznaku sata, minute i sekunde koja bi ih jednoznačno definirala pa su svi unutar istoga dana jednaki. Korištenjem broja poretka u izvezenoj datoteci  iz BIS-a možemo dobiti redoslijed upisa pacijenta u listu čekanja. </w:t>
      </w:r>
    </w:p>
    <w:p w:rsidR="00E7794D" w:rsidRPr="00E7794D" w:rsidRDefault="00E7794D" w:rsidP="00E7794D">
      <w:pPr>
        <w:rPr>
          <w:lang w:val="en-US"/>
        </w:rPr>
      </w:pPr>
    </w:p>
    <w:p w:rsidR="00E7794D" w:rsidRPr="00E7794D" w:rsidRDefault="00E7794D" w:rsidP="00E7794D">
      <w:pPr>
        <w:rPr>
          <w:lang w:val="en-US"/>
        </w:rPr>
      </w:pPr>
      <w:r w:rsidRPr="00E7794D">
        <w:rPr>
          <w:lang w:val="en-US"/>
        </w:rPr>
        <w:t>Kada korisnik unese JIN u formu za unos, aplikacija za Novu listu čekanja treba pronaći korisnika u listi čekanja. Potrebno je da se ispiše tablica s podacima pacijenta koji je na čekanju za termin na sličan način kao za postojeću Listu čekanja (</w:t>
      </w:r>
      <w:hyperlink r:id="rId20" w:history="1">
        <w:r w:rsidRPr="00E7794D">
          <w:rPr>
            <w:rStyle w:val="Hiperveza"/>
            <w:lang w:val="en-US"/>
          </w:rPr>
          <w:t>https://www.kbsplit.hr/za-pacijente/liste-cekanja</w:t>
        </w:r>
      </w:hyperlink>
      <w:r w:rsidRPr="00E7794D">
        <w:rPr>
          <w:lang w:val="en-US"/>
        </w:rPr>
        <w:t>) s tim da ova Nova lista čekanja neće imati kolonu Datum prijema a prva kolona će biti redni broj. Posjetitelj koji je unio svoj JIN treba moći vidjeti 10 pregleda prije sebe i 10 iza sebe.</w:t>
      </w:r>
    </w:p>
    <w:p w:rsidR="00E7794D" w:rsidRDefault="00E7794D" w:rsidP="00E7794D"/>
    <w:p w:rsidR="00E7794D" w:rsidRPr="00E7794D" w:rsidRDefault="00E7794D" w:rsidP="00E7794D">
      <w:r w:rsidRPr="00E7794D">
        <w:t>Mjesto i datum: ________________________</w:t>
      </w:r>
    </w:p>
    <w:p w:rsidR="00E7794D" w:rsidRPr="00E7794D" w:rsidRDefault="00E7794D" w:rsidP="00E7794D">
      <w:pPr>
        <w:rPr>
          <w:b/>
        </w:rPr>
      </w:pPr>
    </w:p>
    <w:p w:rsidR="00E7794D" w:rsidRPr="00E7794D" w:rsidRDefault="00E7794D" w:rsidP="00E7794D"/>
    <w:p w:rsidR="00E7794D" w:rsidRPr="00E7794D" w:rsidRDefault="00E7794D" w:rsidP="00E7794D">
      <w:r w:rsidRPr="00E7794D">
        <w:t xml:space="preserve">             </w:t>
      </w:r>
      <w:r>
        <w:t xml:space="preserve">                                                             </w:t>
      </w:r>
      <w:r w:rsidRPr="00E7794D">
        <w:t xml:space="preserve">  ..................……………………………..</w:t>
      </w:r>
    </w:p>
    <w:p w:rsidR="00E7794D" w:rsidRPr="00E7794D" w:rsidRDefault="00E7794D" w:rsidP="00E7794D">
      <w:pPr>
        <w:rPr>
          <w:sz w:val="18"/>
          <w:szCs w:val="18"/>
        </w:rPr>
      </w:pPr>
      <w:r w:rsidRPr="00E7794D">
        <w:t xml:space="preserve"> </w:t>
      </w:r>
      <w:r w:rsidRPr="00E7794D">
        <w:tab/>
      </w:r>
    </w:p>
    <w:p w:rsidR="00E7794D" w:rsidRPr="00E7794D" w:rsidRDefault="00E7794D" w:rsidP="00E7794D">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7794D">
        <w:rPr>
          <w:sz w:val="18"/>
          <w:szCs w:val="18"/>
        </w:rPr>
        <w:t xml:space="preserve">  po</w:t>
      </w:r>
      <w:r>
        <w:rPr>
          <w:sz w:val="18"/>
          <w:szCs w:val="18"/>
        </w:rPr>
        <w:t>tpis ovlaštene osobe ponuditelj</w:t>
      </w:r>
      <w:r>
        <w:tab/>
      </w:r>
      <w:r w:rsidRPr="00E7794D">
        <w:tab/>
      </w:r>
      <w:r w:rsidRPr="00E7794D">
        <w:tab/>
      </w:r>
      <w:r w:rsidRPr="00E7794D">
        <w:tab/>
      </w:r>
    </w:p>
    <w:p w:rsidR="00E7794D" w:rsidRPr="00E7794D" w:rsidRDefault="00E7794D" w:rsidP="00E7794D">
      <w:pPr>
        <w:rPr>
          <w:b/>
        </w:rPr>
      </w:pPr>
    </w:p>
    <w:p w:rsidR="00E7794D" w:rsidRPr="00E7794D" w:rsidRDefault="00E7794D" w:rsidP="00E7794D">
      <w:pPr>
        <w:rPr>
          <w:b/>
        </w:rPr>
      </w:pPr>
      <w:r w:rsidRPr="00E7794D">
        <w:rPr>
          <w:b/>
        </w:rPr>
        <w:t>C.TROŠKOVNIK</w:t>
      </w:r>
    </w:p>
    <w:p w:rsidR="00E7794D" w:rsidRPr="00E7794D" w:rsidRDefault="00E7794D" w:rsidP="00E7794D">
      <w:pPr>
        <w:rPr>
          <w:b/>
        </w:rPr>
      </w:pPr>
    </w:p>
    <w:p w:rsidR="00E7794D" w:rsidRPr="00E7794D" w:rsidRDefault="00E7794D" w:rsidP="00E7794D">
      <w:pPr>
        <w:rPr>
          <w:b/>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40"/>
        <w:gridCol w:w="1260"/>
        <w:gridCol w:w="1260"/>
        <w:gridCol w:w="1800"/>
        <w:gridCol w:w="1800"/>
      </w:tblGrid>
      <w:tr w:rsidR="00E7794D" w:rsidRPr="00E7794D" w:rsidTr="00A3565F">
        <w:trPr>
          <w:trHeight w:val="973"/>
        </w:trPr>
        <w:tc>
          <w:tcPr>
            <w:tcW w:w="682" w:type="dxa"/>
          </w:tcPr>
          <w:p w:rsidR="00E7794D" w:rsidRPr="00E7794D" w:rsidRDefault="00E7794D" w:rsidP="00E7794D">
            <w:pPr>
              <w:rPr>
                <w:bCs/>
              </w:rPr>
            </w:pPr>
            <w:r w:rsidRPr="00E7794D">
              <w:rPr>
                <w:bCs/>
              </w:rPr>
              <w:t>Red</w:t>
            </w:r>
          </w:p>
          <w:p w:rsidR="00E7794D" w:rsidRPr="00E7794D" w:rsidRDefault="00E7794D" w:rsidP="00E7794D">
            <w:pPr>
              <w:rPr>
                <w:b/>
                <w:bCs/>
              </w:rPr>
            </w:pPr>
            <w:r w:rsidRPr="00E7794D">
              <w:rPr>
                <w:bCs/>
              </w:rPr>
              <w:t>bro</w:t>
            </w:r>
            <w:r w:rsidRPr="00E7794D">
              <w:rPr>
                <w:b/>
                <w:bCs/>
              </w:rPr>
              <w:t>j</w:t>
            </w:r>
          </w:p>
        </w:tc>
        <w:tc>
          <w:tcPr>
            <w:tcW w:w="3240" w:type="dxa"/>
          </w:tcPr>
          <w:p w:rsidR="00E7794D" w:rsidRPr="00E7794D" w:rsidRDefault="00E7794D" w:rsidP="00E7794D">
            <w:pPr>
              <w:rPr>
                <w:b/>
                <w:bCs/>
              </w:rPr>
            </w:pPr>
          </w:p>
          <w:p w:rsidR="00E7794D" w:rsidRPr="00E7794D" w:rsidRDefault="00E7794D" w:rsidP="00E7794D">
            <w:pPr>
              <w:rPr>
                <w:bCs/>
              </w:rPr>
            </w:pPr>
            <w:r w:rsidRPr="00E7794D">
              <w:rPr>
                <w:bCs/>
              </w:rPr>
              <w:t>Opis stavke</w:t>
            </w:r>
          </w:p>
        </w:tc>
        <w:tc>
          <w:tcPr>
            <w:tcW w:w="1260" w:type="dxa"/>
          </w:tcPr>
          <w:p w:rsidR="00E7794D" w:rsidRPr="00E7794D" w:rsidRDefault="00E7794D" w:rsidP="00E7794D">
            <w:pPr>
              <w:rPr>
                <w:bCs/>
              </w:rPr>
            </w:pPr>
            <w:r w:rsidRPr="00E7794D">
              <w:rPr>
                <w:bCs/>
              </w:rPr>
              <w:t>Jedinica</w:t>
            </w:r>
          </w:p>
          <w:p w:rsidR="00E7794D" w:rsidRPr="00E7794D" w:rsidRDefault="00E7794D" w:rsidP="00E7794D">
            <w:pPr>
              <w:rPr>
                <w:b/>
                <w:bCs/>
              </w:rPr>
            </w:pPr>
            <w:r w:rsidRPr="00E7794D">
              <w:rPr>
                <w:bCs/>
              </w:rPr>
              <w:t>mjere</w:t>
            </w:r>
          </w:p>
        </w:tc>
        <w:tc>
          <w:tcPr>
            <w:tcW w:w="1260" w:type="dxa"/>
          </w:tcPr>
          <w:p w:rsidR="00E7794D" w:rsidRPr="00E7794D" w:rsidRDefault="00E7794D" w:rsidP="00E7794D">
            <w:pPr>
              <w:rPr>
                <w:bCs/>
              </w:rPr>
            </w:pPr>
            <w:r w:rsidRPr="00E7794D">
              <w:rPr>
                <w:bCs/>
              </w:rPr>
              <w:t xml:space="preserve">Količina </w:t>
            </w:r>
          </w:p>
        </w:tc>
        <w:tc>
          <w:tcPr>
            <w:tcW w:w="1800" w:type="dxa"/>
          </w:tcPr>
          <w:p w:rsidR="00E7794D" w:rsidRPr="00E7794D" w:rsidRDefault="00E7794D" w:rsidP="00E7794D">
            <w:pPr>
              <w:rPr>
                <w:bCs/>
              </w:rPr>
            </w:pPr>
            <w:r w:rsidRPr="00E7794D">
              <w:rPr>
                <w:bCs/>
              </w:rPr>
              <w:t>Jedinična cijena  KN bez PDV-a</w:t>
            </w:r>
          </w:p>
          <w:p w:rsidR="00E7794D" w:rsidRPr="00E7794D" w:rsidRDefault="00E7794D" w:rsidP="00E7794D">
            <w:pPr>
              <w:rPr>
                <w:bCs/>
              </w:rPr>
            </w:pPr>
          </w:p>
        </w:tc>
        <w:tc>
          <w:tcPr>
            <w:tcW w:w="1800" w:type="dxa"/>
          </w:tcPr>
          <w:p w:rsidR="00E7794D" w:rsidRPr="00E7794D" w:rsidRDefault="00E7794D" w:rsidP="00E7794D">
            <w:pPr>
              <w:rPr>
                <w:bCs/>
              </w:rPr>
            </w:pPr>
            <w:r w:rsidRPr="00E7794D">
              <w:rPr>
                <w:bCs/>
              </w:rPr>
              <w:t>Ukupna cijena  KN  bez  PDV-a</w:t>
            </w:r>
          </w:p>
          <w:p w:rsidR="00E7794D" w:rsidRPr="00E7794D" w:rsidRDefault="00E7794D" w:rsidP="00E7794D">
            <w:pPr>
              <w:rPr>
                <w:bCs/>
              </w:rPr>
            </w:pPr>
          </w:p>
        </w:tc>
      </w:tr>
      <w:tr w:rsidR="00E7794D" w:rsidRPr="00E7794D" w:rsidTr="00A3565F">
        <w:tc>
          <w:tcPr>
            <w:tcW w:w="682" w:type="dxa"/>
          </w:tcPr>
          <w:p w:rsidR="00E7794D" w:rsidRPr="00E7794D" w:rsidRDefault="00E7794D" w:rsidP="00E7794D">
            <w:pPr>
              <w:rPr>
                <w:bCs/>
              </w:rPr>
            </w:pPr>
            <w:r w:rsidRPr="00E7794D">
              <w:rPr>
                <w:bCs/>
              </w:rPr>
              <w:t xml:space="preserve"> 1.</w:t>
            </w:r>
          </w:p>
        </w:tc>
        <w:tc>
          <w:tcPr>
            <w:tcW w:w="3240" w:type="dxa"/>
          </w:tcPr>
          <w:p w:rsidR="00E7794D" w:rsidRPr="00E7794D" w:rsidRDefault="00E7794D" w:rsidP="00E7794D">
            <w:pPr>
              <w:rPr>
                <w:bCs/>
              </w:rPr>
            </w:pPr>
            <w:r w:rsidRPr="00E7794D">
              <w:t xml:space="preserve">                    </w:t>
            </w:r>
            <w:r w:rsidRPr="00E7794D">
              <w:rPr>
                <w:bCs/>
              </w:rPr>
              <w:t>2.</w:t>
            </w:r>
          </w:p>
        </w:tc>
        <w:tc>
          <w:tcPr>
            <w:tcW w:w="1260" w:type="dxa"/>
          </w:tcPr>
          <w:p w:rsidR="00E7794D" w:rsidRPr="00E7794D" w:rsidRDefault="00E7794D" w:rsidP="00E7794D">
            <w:pPr>
              <w:rPr>
                <w:bCs/>
              </w:rPr>
            </w:pPr>
            <w:r w:rsidRPr="00E7794D">
              <w:rPr>
                <w:bCs/>
              </w:rPr>
              <w:t xml:space="preserve">     3.</w:t>
            </w:r>
          </w:p>
        </w:tc>
        <w:tc>
          <w:tcPr>
            <w:tcW w:w="1260" w:type="dxa"/>
          </w:tcPr>
          <w:p w:rsidR="00E7794D" w:rsidRPr="00E7794D" w:rsidRDefault="00E7794D" w:rsidP="00E7794D">
            <w:pPr>
              <w:rPr>
                <w:bCs/>
              </w:rPr>
            </w:pPr>
            <w:r w:rsidRPr="00E7794D">
              <w:rPr>
                <w:bCs/>
              </w:rPr>
              <w:t>4.</w:t>
            </w:r>
          </w:p>
        </w:tc>
        <w:tc>
          <w:tcPr>
            <w:tcW w:w="1800" w:type="dxa"/>
          </w:tcPr>
          <w:p w:rsidR="00E7794D" w:rsidRPr="00E7794D" w:rsidRDefault="00E7794D" w:rsidP="00E7794D">
            <w:pPr>
              <w:rPr>
                <w:bCs/>
              </w:rPr>
            </w:pPr>
            <w:r w:rsidRPr="00E7794D">
              <w:rPr>
                <w:bCs/>
              </w:rPr>
              <w:t xml:space="preserve">            5.</w:t>
            </w:r>
          </w:p>
        </w:tc>
        <w:tc>
          <w:tcPr>
            <w:tcW w:w="1800" w:type="dxa"/>
          </w:tcPr>
          <w:p w:rsidR="00E7794D" w:rsidRPr="00E7794D" w:rsidRDefault="00E7794D" w:rsidP="00E7794D">
            <w:pPr>
              <w:rPr>
                <w:bCs/>
              </w:rPr>
            </w:pPr>
            <w:r w:rsidRPr="00E7794D">
              <w:rPr>
                <w:bCs/>
              </w:rPr>
              <w:t xml:space="preserve">   6.=3. x 5.</w:t>
            </w:r>
          </w:p>
        </w:tc>
      </w:tr>
      <w:tr w:rsidR="00E7794D" w:rsidRPr="00E7794D" w:rsidTr="00A3565F">
        <w:trPr>
          <w:trHeight w:val="1420"/>
        </w:trPr>
        <w:tc>
          <w:tcPr>
            <w:tcW w:w="682" w:type="dxa"/>
            <w:vAlign w:val="center"/>
          </w:tcPr>
          <w:p w:rsidR="00E7794D" w:rsidRPr="00E7794D" w:rsidRDefault="00E7794D" w:rsidP="00E7794D">
            <w:r w:rsidRPr="00E7794D">
              <w:t xml:space="preserve"> </w:t>
            </w:r>
          </w:p>
          <w:p w:rsidR="00E7794D" w:rsidRPr="00E7794D" w:rsidRDefault="00E7794D" w:rsidP="00E7794D">
            <w:r w:rsidRPr="00E7794D">
              <w:t>1.</w:t>
            </w:r>
          </w:p>
        </w:tc>
        <w:tc>
          <w:tcPr>
            <w:tcW w:w="3240" w:type="dxa"/>
            <w:vAlign w:val="center"/>
          </w:tcPr>
          <w:p w:rsidR="00E7794D" w:rsidRPr="00E7794D" w:rsidRDefault="00E7794D" w:rsidP="00E7794D"/>
          <w:p w:rsidR="00E7794D" w:rsidRPr="00E7794D" w:rsidRDefault="00E7794D" w:rsidP="00E7794D">
            <w:pPr>
              <w:rPr>
                <w:b/>
              </w:rPr>
            </w:pPr>
            <w:r w:rsidRPr="00E7794D">
              <w:rPr>
                <w:b/>
              </w:rPr>
              <w:t xml:space="preserve">Usluge održavanja </w:t>
            </w:r>
          </w:p>
          <w:p w:rsidR="00E7794D" w:rsidRPr="00E7794D" w:rsidRDefault="00E7794D" w:rsidP="00E7794D">
            <w:r w:rsidRPr="00E7794D">
              <w:t xml:space="preserve">(sukladno B. TEHNIČKA SPECIFIKACIJA, točka 1. ODRŽAVANJE) </w:t>
            </w:r>
          </w:p>
        </w:tc>
        <w:tc>
          <w:tcPr>
            <w:tcW w:w="1260" w:type="dxa"/>
            <w:vAlign w:val="center"/>
          </w:tcPr>
          <w:p w:rsidR="00E7794D" w:rsidRPr="00E7794D" w:rsidRDefault="00E7794D" w:rsidP="00E7794D"/>
          <w:p w:rsidR="00E7794D" w:rsidRPr="00E7794D" w:rsidRDefault="00E7794D" w:rsidP="00E7794D">
            <w:r w:rsidRPr="00E7794D">
              <w:t>Mjesec</w:t>
            </w:r>
          </w:p>
        </w:tc>
        <w:tc>
          <w:tcPr>
            <w:tcW w:w="1260" w:type="dxa"/>
            <w:vAlign w:val="center"/>
          </w:tcPr>
          <w:p w:rsidR="00E7794D" w:rsidRPr="00E7794D" w:rsidRDefault="00E7794D" w:rsidP="00E7794D"/>
          <w:p w:rsidR="00E7794D" w:rsidRPr="00E7794D" w:rsidRDefault="00E7794D" w:rsidP="00E7794D">
            <w:r w:rsidRPr="00E7794D">
              <w:t>12</w:t>
            </w:r>
          </w:p>
        </w:tc>
        <w:tc>
          <w:tcPr>
            <w:tcW w:w="1800" w:type="dxa"/>
            <w:vAlign w:val="center"/>
          </w:tcPr>
          <w:p w:rsidR="00E7794D" w:rsidRPr="00E7794D" w:rsidRDefault="00E7794D" w:rsidP="00E7794D"/>
        </w:tc>
        <w:tc>
          <w:tcPr>
            <w:tcW w:w="1800" w:type="dxa"/>
            <w:vAlign w:val="center"/>
          </w:tcPr>
          <w:p w:rsidR="00E7794D" w:rsidRPr="00E7794D" w:rsidRDefault="00E7794D" w:rsidP="00E7794D"/>
        </w:tc>
      </w:tr>
      <w:tr w:rsidR="00E7794D" w:rsidRPr="00E7794D" w:rsidTr="00A3565F">
        <w:trPr>
          <w:trHeight w:val="535"/>
        </w:trPr>
        <w:tc>
          <w:tcPr>
            <w:tcW w:w="682" w:type="dxa"/>
            <w:vAlign w:val="center"/>
          </w:tcPr>
          <w:p w:rsidR="00E7794D" w:rsidRPr="00E7794D" w:rsidRDefault="00E7794D" w:rsidP="00E7794D">
            <w:r w:rsidRPr="00E7794D">
              <w:t>2.</w:t>
            </w:r>
          </w:p>
        </w:tc>
        <w:tc>
          <w:tcPr>
            <w:tcW w:w="3240" w:type="dxa"/>
            <w:vAlign w:val="center"/>
          </w:tcPr>
          <w:p w:rsidR="00E7794D" w:rsidRPr="00E7794D" w:rsidRDefault="00E7794D" w:rsidP="00E7794D">
            <w:pPr>
              <w:rPr>
                <w:b/>
              </w:rPr>
            </w:pPr>
            <w:r w:rsidRPr="00E7794D">
              <w:rPr>
                <w:b/>
              </w:rPr>
              <w:t>Usluga nadogradnje</w:t>
            </w:r>
          </w:p>
          <w:p w:rsidR="00E7794D" w:rsidRPr="00E7794D" w:rsidRDefault="00E7794D" w:rsidP="00E7794D">
            <w:r w:rsidRPr="00E7794D">
              <w:t>(sukladno B. TEHNIČKA SPECIFIKACIJA, točka 2.1. Intranet – objava i preplata )</w:t>
            </w:r>
          </w:p>
        </w:tc>
        <w:tc>
          <w:tcPr>
            <w:tcW w:w="1260" w:type="dxa"/>
            <w:vAlign w:val="center"/>
          </w:tcPr>
          <w:p w:rsidR="00E7794D" w:rsidRPr="00E7794D" w:rsidRDefault="00E7794D" w:rsidP="00E7794D">
            <w:r w:rsidRPr="00E7794D">
              <w:t>kom</w:t>
            </w:r>
          </w:p>
        </w:tc>
        <w:tc>
          <w:tcPr>
            <w:tcW w:w="1260" w:type="dxa"/>
            <w:vAlign w:val="center"/>
          </w:tcPr>
          <w:p w:rsidR="00E7794D" w:rsidRPr="00E7794D" w:rsidRDefault="00E7794D" w:rsidP="00E7794D">
            <w:r w:rsidRPr="00E7794D">
              <w:t>1</w:t>
            </w:r>
          </w:p>
        </w:tc>
        <w:tc>
          <w:tcPr>
            <w:tcW w:w="1800" w:type="dxa"/>
            <w:vAlign w:val="center"/>
          </w:tcPr>
          <w:p w:rsidR="00E7794D" w:rsidRPr="00E7794D" w:rsidRDefault="00E7794D" w:rsidP="00E7794D"/>
        </w:tc>
        <w:tc>
          <w:tcPr>
            <w:tcW w:w="1800" w:type="dxa"/>
            <w:vAlign w:val="center"/>
          </w:tcPr>
          <w:p w:rsidR="00E7794D" w:rsidRPr="00E7794D" w:rsidRDefault="00E7794D" w:rsidP="00E7794D"/>
        </w:tc>
      </w:tr>
      <w:tr w:rsidR="00E7794D" w:rsidRPr="00E7794D" w:rsidTr="00A3565F">
        <w:trPr>
          <w:trHeight w:val="535"/>
        </w:trPr>
        <w:tc>
          <w:tcPr>
            <w:tcW w:w="682" w:type="dxa"/>
            <w:vAlign w:val="center"/>
          </w:tcPr>
          <w:p w:rsidR="00E7794D" w:rsidRPr="00E7794D" w:rsidRDefault="00E7794D" w:rsidP="00E7794D">
            <w:r w:rsidRPr="00E7794D">
              <w:t>3.</w:t>
            </w:r>
          </w:p>
          <w:p w:rsidR="00E7794D" w:rsidRPr="00E7794D" w:rsidRDefault="00E7794D" w:rsidP="00E7794D"/>
        </w:tc>
        <w:tc>
          <w:tcPr>
            <w:tcW w:w="3240" w:type="dxa"/>
            <w:vAlign w:val="center"/>
          </w:tcPr>
          <w:p w:rsidR="00E7794D" w:rsidRPr="00E7794D" w:rsidRDefault="00E7794D" w:rsidP="00E7794D">
            <w:pPr>
              <w:rPr>
                <w:b/>
              </w:rPr>
            </w:pPr>
            <w:r w:rsidRPr="00E7794D">
              <w:rPr>
                <w:b/>
              </w:rPr>
              <w:t>Usluga nadogradnje</w:t>
            </w:r>
          </w:p>
          <w:p w:rsidR="00E7794D" w:rsidRPr="00E7794D" w:rsidRDefault="00E7794D" w:rsidP="00E7794D">
            <w:r w:rsidRPr="00E7794D">
              <w:t>(sukladno B. TEHNIČKA SPECIFIKACIJA, točka 2.2. Web – obrada nacrta za virtualne mape)</w:t>
            </w:r>
          </w:p>
        </w:tc>
        <w:tc>
          <w:tcPr>
            <w:tcW w:w="1260" w:type="dxa"/>
            <w:vAlign w:val="center"/>
          </w:tcPr>
          <w:p w:rsidR="00E7794D" w:rsidRPr="00E7794D" w:rsidRDefault="00E7794D" w:rsidP="00E7794D">
            <w:r w:rsidRPr="00E7794D">
              <w:t>kom</w:t>
            </w:r>
          </w:p>
        </w:tc>
        <w:tc>
          <w:tcPr>
            <w:tcW w:w="1260" w:type="dxa"/>
            <w:vAlign w:val="center"/>
          </w:tcPr>
          <w:p w:rsidR="00E7794D" w:rsidRPr="00E7794D" w:rsidRDefault="00E7794D" w:rsidP="00E7794D">
            <w:r w:rsidRPr="00E7794D">
              <w:t>1</w:t>
            </w:r>
          </w:p>
        </w:tc>
        <w:tc>
          <w:tcPr>
            <w:tcW w:w="1800" w:type="dxa"/>
            <w:vAlign w:val="center"/>
          </w:tcPr>
          <w:p w:rsidR="00E7794D" w:rsidRPr="00E7794D" w:rsidRDefault="00E7794D" w:rsidP="00E7794D"/>
        </w:tc>
        <w:tc>
          <w:tcPr>
            <w:tcW w:w="1800" w:type="dxa"/>
            <w:vAlign w:val="center"/>
          </w:tcPr>
          <w:p w:rsidR="00E7794D" w:rsidRPr="00E7794D" w:rsidRDefault="00E7794D" w:rsidP="00E7794D"/>
        </w:tc>
      </w:tr>
      <w:tr w:rsidR="00E7794D" w:rsidRPr="00E7794D" w:rsidTr="00A3565F">
        <w:trPr>
          <w:trHeight w:val="535"/>
        </w:trPr>
        <w:tc>
          <w:tcPr>
            <w:tcW w:w="682" w:type="dxa"/>
            <w:vAlign w:val="center"/>
          </w:tcPr>
          <w:p w:rsidR="00E7794D" w:rsidRPr="00E7794D" w:rsidRDefault="00E7794D" w:rsidP="00E7794D">
            <w:r w:rsidRPr="00E7794D">
              <w:t>4.</w:t>
            </w:r>
          </w:p>
        </w:tc>
        <w:tc>
          <w:tcPr>
            <w:tcW w:w="3240" w:type="dxa"/>
            <w:vAlign w:val="center"/>
          </w:tcPr>
          <w:p w:rsidR="00E7794D" w:rsidRPr="00E7794D" w:rsidRDefault="00E7794D" w:rsidP="00E7794D">
            <w:pPr>
              <w:rPr>
                <w:b/>
              </w:rPr>
            </w:pPr>
            <w:r w:rsidRPr="00E7794D">
              <w:rPr>
                <w:b/>
              </w:rPr>
              <w:t>Usluga nadogradnje</w:t>
            </w:r>
          </w:p>
          <w:p w:rsidR="00E7794D" w:rsidRPr="00E7794D" w:rsidRDefault="00E7794D" w:rsidP="00E7794D">
            <w:r w:rsidRPr="00E7794D">
              <w:t>(sukladno B. TEHNIČKA SPECIFIKACIJA, točka 2.3. Web – administracija kataloga pretraga)</w:t>
            </w:r>
          </w:p>
        </w:tc>
        <w:tc>
          <w:tcPr>
            <w:tcW w:w="1260" w:type="dxa"/>
            <w:vAlign w:val="center"/>
          </w:tcPr>
          <w:p w:rsidR="00E7794D" w:rsidRPr="00E7794D" w:rsidRDefault="00E7794D" w:rsidP="00E7794D">
            <w:r w:rsidRPr="00E7794D">
              <w:t>kom</w:t>
            </w:r>
          </w:p>
        </w:tc>
        <w:tc>
          <w:tcPr>
            <w:tcW w:w="1260" w:type="dxa"/>
            <w:vAlign w:val="center"/>
          </w:tcPr>
          <w:p w:rsidR="00E7794D" w:rsidRPr="00E7794D" w:rsidRDefault="00E7794D" w:rsidP="00E7794D">
            <w:r w:rsidRPr="00E7794D">
              <w:t>1</w:t>
            </w:r>
          </w:p>
        </w:tc>
        <w:tc>
          <w:tcPr>
            <w:tcW w:w="1800" w:type="dxa"/>
            <w:vAlign w:val="center"/>
          </w:tcPr>
          <w:p w:rsidR="00E7794D" w:rsidRPr="00E7794D" w:rsidRDefault="00E7794D" w:rsidP="00E7794D"/>
        </w:tc>
        <w:tc>
          <w:tcPr>
            <w:tcW w:w="1800" w:type="dxa"/>
            <w:vAlign w:val="center"/>
          </w:tcPr>
          <w:p w:rsidR="00E7794D" w:rsidRPr="00E7794D" w:rsidRDefault="00E7794D" w:rsidP="00E7794D"/>
        </w:tc>
      </w:tr>
      <w:tr w:rsidR="00E7794D" w:rsidRPr="00E7794D" w:rsidTr="00A3565F">
        <w:trPr>
          <w:trHeight w:val="535"/>
        </w:trPr>
        <w:tc>
          <w:tcPr>
            <w:tcW w:w="682" w:type="dxa"/>
            <w:vAlign w:val="center"/>
          </w:tcPr>
          <w:p w:rsidR="00E7794D" w:rsidRPr="00E7794D" w:rsidRDefault="00E7794D" w:rsidP="00E7794D">
            <w:r w:rsidRPr="00E7794D">
              <w:t>5.</w:t>
            </w:r>
          </w:p>
        </w:tc>
        <w:tc>
          <w:tcPr>
            <w:tcW w:w="3240" w:type="dxa"/>
            <w:vAlign w:val="center"/>
          </w:tcPr>
          <w:p w:rsidR="00E7794D" w:rsidRPr="00E7794D" w:rsidRDefault="00E7794D" w:rsidP="00E7794D">
            <w:pPr>
              <w:rPr>
                <w:b/>
              </w:rPr>
            </w:pPr>
            <w:r w:rsidRPr="00E7794D">
              <w:rPr>
                <w:b/>
              </w:rPr>
              <w:t>Usluga nadogradnje</w:t>
            </w:r>
          </w:p>
          <w:p w:rsidR="00E7794D" w:rsidRPr="00E7794D" w:rsidRDefault="00E7794D" w:rsidP="00E7794D">
            <w:r w:rsidRPr="00E7794D">
              <w:t>(sukladno B. TEHNIČKA SPECIFIKACIJA, točka 2.4. Web – prikaz liste čekanja)</w:t>
            </w:r>
          </w:p>
        </w:tc>
        <w:tc>
          <w:tcPr>
            <w:tcW w:w="1260" w:type="dxa"/>
            <w:vAlign w:val="center"/>
          </w:tcPr>
          <w:p w:rsidR="00E7794D" w:rsidRPr="00E7794D" w:rsidRDefault="00E7794D" w:rsidP="00E7794D">
            <w:r w:rsidRPr="00E7794D">
              <w:t>kom</w:t>
            </w:r>
          </w:p>
        </w:tc>
        <w:tc>
          <w:tcPr>
            <w:tcW w:w="1260" w:type="dxa"/>
            <w:vAlign w:val="center"/>
          </w:tcPr>
          <w:p w:rsidR="00E7794D" w:rsidRPr="00E7794D" w:rsidRDefault="00E7794D" w:rsidP="00E7794D">
            <w:r w:rsidRPr="00E7794D">
              <w:t>1</w:t>
            </w:r>
          </w:p>
        </w:tc>
        <w:tc>
          <w:tcPr>
            <w:tcW w:w="1800" w:type="dxa"/>
            <w:vAlign w:val="center"/>
          </w:tcPr>
          <w:p w:rsidR="00E7794D" w:rsidRPr="00E7794D" w:rsidRDefault="00E7794D" w:rsidP="00E7794D"/>
        </w:tc>
        <w:tc>
          <w:tcPr>
            <w:tcW w:w="1800" w:type="dxa"/>
            <w:vAlign w:val="center"/>
          </w:tcPr>
          <w:p w:rsidR="00E7794D" w:rsidRPr="00E7794D" w:rsidRDefault="00E7794D" w:rsidP="00E7794D"/>
        </w:tc>
      </w:tr>
      <w:tr w:rsidR="00E7794D" w:rsidRPr="00E7794D" w:rsidTr="00A3565F">
        <w:trPr>
          <w:trHeight w:val="620"/>
        </w:trPr>
        <w:tc>
          <w:tcPr>
            <w:tcW w:w="3922" w:type="dxa"/>
            <w:gridSpan w:val="2"/>
          </w:tcPr>
          <w:p w:rsidR="00E7794D" w:rsidRPr="00E7794D" w:rsidRDefault="00E7794D" w:rsidP="00E7794D"/>
          <w:p w:rsidR="00E7794D" w:rsidRPr="00E7794D" w:rsidRDefault="00E7794D" w:rsidP="00E7794D"/>
          <w:p w:rsidR="00E7794D" w:rsidRPr="00E7794D" w:rsidRDefault="00E7794D" w:rsidP="00E7794D"/>
          <w:p w:rsidR="00E7794D" w:rsidRPr="00E7794D" w:rsidRDefault="00E7794D" w:rsidP="00E7794D"/>
        </w:tc>
        <w:tc>
          <w:tcPr>
            <w:tcW w:w="6120" w:type="dxa"/>
            <w:gridSpan w:val="4"/>
          </w:tcPr>
          <w:p w:rsidR="00E7794D" w:rsidRPr="00E7794D" w:rsidRDefault="00E7794D" w:rsidP="00E7794D"/>
          <w:p w:rsidR="00E7794D" w:rsidRPr="00E7794D" w:rsidRDefault="00E7794D" w:rsidP="00E7794D">
            <w:r w:rsidRPr="00E7794D">
              <w:t xml:space="preserve"> UKUPNO  KN           :...........................................................</w:t>
            </w:r>
          </w:p>
          <w:p w:rsidR="00E7794D" w:rsidRPr="00E7794D" w:rsidRDefault="00E7794D" w:rsidP="00E7794D"/>
          <w:p w:rsidR="00E7794D" w:rsidRPr="00E7794D" w:rsidRDefault="00E7794D" w:rsidP="00E7794D">
            <w:r w:rsidRPr="00E7794D">
              <w:t xml:space="preserve"> PDV 25%                  .............................................................</w:t>
            </w:r>
          </w:p>
          <w:p w:rsidR="00E7794D" w:rsidRPr="00E7794D" w:rsidRDefault="00E7794D" w:rsidP="00E7794D"/>
          <w:p w:rsidR="00E7794D" w:rsidRPr="00E7794D" w:rsidRDefault="00E7794D" w:rsidP="00E7794D">
            <w:r w:rsidRPr="00E7794D">
              <w:t xml:space="preserve"> SVEUKUPNO KN     ............................................................</w:t>
            </w:r>
          </w:p>
        </w:tc>
      </w:tr>
    </w:tbl>
    <w:p w:rsidR="00E7794D" w:rsidRPr="00E7794D" w:rsidRDefault="00E7794D" w:rsidP="00E7794D">
      <w:pPr>
        <w:rPr>
          <w:b/>
        </w:rPr>
      </w:pPr>
    </w:p>
    <w:p w:rsidR="00E7794D" w:rsidRPr="00E7794D" w:rsidRDefault="00E7794D" w:rsidP="00E7794D">
      <w:pPr>
        <w:rPr>
          <w:b/>
        </w:rPr>
      </w:pPr>
    </w:p>
    <w:p w:rsidR="00E7794D" w:rsidRPr="00E7794D" w:rsidRDefault="00E7794D" w:rsidP="00E7794D">
      <w:pPr>
        <w:rPr>
          <w:b/>
        </w:rPr>
      </w:pPr>
    </w:p>
    <w:p w:rsidR="00E7794D" w:rsidRPr="00E7794D" w:rsidRDefault="00E7794D" w:rsidP="00E7794D">
      <w:r w:rsidRPr="00E7794D">
        <w:t>U cijenu su  uračunati svi troškovi i popusti.</w:t>
      </w:r>
    </w:p>
    <w:p w:rsidR="00E7794D" w:rsidRPr="00E7794D" w:rsidRDefault="00E7794D" w:rsidP="00E7794D">
      <w:r w:rsidRPr="00E7794D">
        <w:t>Cijena je nepromjenjiva za vrijeme važenja Ugovora o javnoj nabavi.</w:t>
      </w:r>
    </w:p>
    <w:p w:rsidR="00E7794D" w:rsidRPr="00E7794D" w:rsidRDefault="00E7794D" w:rsidP="00E7794D">
      <w:r w:rsidRPr="00E7794D">
        <w:t>Količina predmeta nabave iz rubrike 4.ovog Troškovnika određena je u Tehničkim specifikacijama predmeta nabave koje su u prilogu pod B. poziva na dostavu ponuda.</w:t>
      </w:r>
    </w:p>
    <w:p w:rsidR="00E7794D" w:rsidRPr="00E7794D" w:rsidRDefault="00E7794D" w:rsidP="00E7794D"/>
    <w:p w:rsidR="00E7794D" w:rsidRPr="00E7794D" w:rsidRDefault="00E7794D" w:rsidP="00E7794D"/>
    <w:p w:rsidR="00E7794D" w:rsidRPr="00E7794D" w:rsidRDefault="00E7794D" w:rsidP="00E7794D">
      <w:r w:rsidRPr="00E7794D">
        <w:t>________________________</w:t>
      </w:r>
    </w:p>
    <w:p w:rsidR="00E7794D" w:rsidRPr="00E7794D" w:rsidRDefault="00E7794D" w:rsidP="00E7794D">
      <w:r w:rsidRPr="00E7794D">
        <w:t>Mjesto i datum</w:t>
      </w:r>
    </w:p>
    <w:p w:rsidR="00E7794D" w:rsidRPr="00E7794D" w:rsidRDefault="00E7794D" w:rsidP="00E7794D"/>
    <w:p w:rsidR="00E7794D" w:rsidRPr="00E7794D" w:rsidRDefault="00E7794D" w:rsidP="00E7794D">
      <w:r w:rsidRPr="00E7794D">
        <w:t xml:space="preserve"> </w:t>
      </w:r>
    </w:p>
    <w:p w:rsidR="00E7794D" w:rsidRPr="00E7794D" w:rsidRDefault="00E7794D" w:rsidP="00E7794D"/>
    <w:p w:rsidR="00E7794D" w:rsidRPr="00E7794D" w:rsidRDefault="00E7794D" w:rsidP="00E7794D">
      <w:r w:rsidRPr="00E7794D">
        <w:t xml:space="preserve">                                                                                                    ___________________________</w:t>
      </w:r>
    </w:p>
    <w:p w:rsidR="00E7794D" w:rsidRPr="00E7794D" w:rsidRDefault="00E7794D" w:rsidP="00E7794D">
      <w:r w:rsidRPr="00E7794D">
        <w:t xml:space="preserve">                                                                                                    Potpis ovlaštene osobe ponuditelja</w:t>
      </w:r>
    </w:p>
    <w:p w:rsidR="00E7794D" w:rsidRPr="00E7794D" w:rsidRDefault="00E7794D" w:rsidP="00E7794D">
      <w:pPr>
        <w:rPr>
          <w:b/>
        </w:rPr>
      </w:pPr>
    </w:p>
    <w:p w:rsidR="00E7794D" w:rsidRPr="00E7794D" w:rsidRDefault="00E7794D" w:rsidP="00E7794D">
      <w:pPr>
        <w:rPr>
          <w:b/>
        </w:rPr>
      </w:pPr>
    </w:p>
    <w:p w:rsidR="00E7794D" w:rsidRPr="00E7794D" w:rsidRDefault="00E7794D" w:rsidP="00E7794D">
      <w:pPr>
        <w:rPr>
          <w:b/>
          <w:bCs/>
        </w:rPr>
      </w:pPr>
    </w:p>
    <w:p w:rsidR="00E7794D" w:rsidRPr="00E7794D" w:rsidRDefault="00E7794D" w:rsidP="00E7794D">
      <w:pPr>
        <w:rPr>
          <w:b/>
          <w:bCs/>
        </w:rPr>
      </w:pPr>
    </w:p>
    <w:p w:rsidR="00E7794D" w:rsidRPr="00E7794D" w:rsidRDefault="00E7794D" w:rsidP="00E7794D">
      <w:pPr>
        <w:rPr>
          <w:b/>
          <w:bCs/>
        </w:rPr>
      </w:pPr>
    </w:p>
    <w:p w:rsidR="00E7794D" w:rsidRPr="00E7794D" w:rsidRDefault="00E7794D" w:rsidP="00E7794D">
      <w:pPr>
        <w:rPr>
          <w:b/>
          <w:bCs/>
        </w:rPr>
      </w:pPr>
    </w:p>
    <w:p w:rsidR="00E7794D" w:rsidRPr="00E7794D" w:rsidRDefault="00E7794D" w:rsidP="00E7794D">
      <w:pPr>
        <w:rPr>
          <w:b/>
          <w:bCs/>
        </w:rPr>
      </w:pPr>
    </w:p>
    <w:p w:rsidR="00646CD1" w:rsidRPr="00E7794D" w:rsidRDefault="00646CD1" w:rsidP="00646CD1">
      <w:pPr>
        <w:rPr>
          <w:b/>
        </w:rPr>
      </w:pPr>
      <w:r w:rsidRPr="00E7794D">
        <w:rPr>
          <w:b/>
        </w:rPr>
        <w:t xml:space="preserve">D. IZJAVA O PRIHVAĆANJU OPĆIH I POSEBNIH UVJETA </w:t>
      </w:r>
    </w:p>
    <w:p w:rsidR="00646CD1" w:rsidRPr="00E7794D" w:rsidRDefault="00646CD1" w:rsidP="00646CD1">
      <w:pPr>
        <w:rPr>
          <w:b/>
        </w:rPr>
      </w:pPr>
    </w:p>
    <w:p w:rsidR="00646CD1" w:rsidRPr="00E7794D" w:rsidRDefault="00646CD1" w:rsidP="00646CD1">
      <w:pPr>
        <w:rPr>
          <w:b/>
        </w:rPr>
      </w:pPr>
    </w:p>
    <w:p w:rsidR="00646CD1" w:rsidRPr="00E7794D" w:rsidRDefault="00646CD1" w:rsidP="00646CD1">
      <w:r w:rsidRPr="00E7794D">
        <w:t>Izjavljujemo da smo razumjeli sve uvjete i odredbe iz dokumentacije za nadmetanje da ih prihvaćamo i da ćemo izvršiti predmet nabave u skladu s tim odredbama i za cijene koje smo naveli u ponudi.</w:t>
      </w:r>
    </w:p>
    <w:p w:rsidR="00646CD1" w:rsidRPr="00E7794D" w:rsidRDefault="00646CD1" w:rsidP="00646CD1"/>
    <w:p w:rsidR="00646CD1" w:rsidRPr="00E7794D" w:rsidRDefault="00646CD1" w:rsidP="00646CD1"/>
    <w:p w:rsidR="00646CD1" w:rsidRPr="00E7794D" w:rsidRDefault="00646CD1" w:rsidP="00646CD1"/>
    <w:p w:rsidR="00646CD1" w:rsidRPr="00E7794D" w:rsidRDefault="00646CD1" w:rsidP="00646CD1">
      <w:r w:rsidRPr="00E7794D">
        <w:t xml:space="preserve">               ..................……………………………..</w:t>
      </w:r>
    </w:p>
    <w:p w:rsidR="00646CD1" w:rsidRPr="00E7794D" w:rsidRDefault="00646CD1" w:rsidP="00646CD1">
      <w:r w:rsidRPr="00E7794D">
        <w:t xml:space="preserve"> </w:t>
      </w:r>
      <w:r w:rsidRPr="00E7794D">
        <w:tab/>
      </w:r>
      <w:r w:rsidRPr="00E7794D">
        <w:tab/>
      </w:r>
      <w:r w:rsidRPr="00E7794D">
        <w:tab/>
      </w:r>
      <w:r w:rsidRPr="00E7794D">
        <w:tab/>
      </w:r>
      <w:r w:rsidRPr="00E7794D">
        <w:tab/>
      </w:r>
      <w:r w:rsidRPr="00E7794D">
        <w:tab/>
      </w:r>
      <w:r w:rsidRPr="00E7794D">
        <w:tab/>
        <w:t xml:space="preserve">                potpis ovlaštene osobe ponuditelja</w:t>
      </w:r>
    </w:p>
    <w:p w:rsidR="00646CD1" w:rsidRPr="00E7794D" w:rsidRDefault="00646CD1" w:rsidP="00646CD1"/>
    <w:p w:rsidR="00646CD1" w:rsidRPr="00E7794D" w:rsidRDefault="00646CD1" w:rsidP="00646CD1">
      <w:r w:rsidRPr="00E7794D">
        <w:t>Izjavljujemo da ćemo u roku iz zahtjeva Javnog  naručitelja dostaviti pismeno objašnjenje i analizu svoje ponude radi otklanjanja eventualnih sumnji u mogućnost izvršenja ugovora.</w:t>
      </w:r>
    </w:p>
    <w:p w:rsidR="00646CD1" w:rsidRPr="00E7794D" w:rsidRDefault="00646CD1" w:rsidP="00646CD1"/>
    <w:p w:rsidR="00646CD1" w:rsidRPr="00E7794D" w:rsidRDefault="00646CD1" w:rsidP="00646CD1"/>
    <w:p w:rsidR="00646CD1" w:rsidRPr="00E7794D" w:rsidRDefault="00646CD1" w:rsidP="00646CD1"/>
    <w:p w:rsidR="00646CD1" w:rsidRPr="00E7794D" w:rsidRDefault="00646CD1" w:rsidP="00646CD1">
      <w:r w:rsidRPr="00E7794D">
        <w:t xml:space="preserve">                           </w:t>
      </w:r>
    </w:p>
    <w:p w:rsidR="00646CD1" w:rsidRPr="00E7794D" w:rsidRDefault="00646CD1" w:rsidP="00646CD1">
      <w:r w:rsidRPr="00E7794D">
        <w:t xml:space="preserve">              ..................……………………………..</w:t>
      </w:r>
    </w:p>
    <w:p w:rsidR="00646CD1" w:rsidRPr="00E7794D" w:rsidRDefault="00646CD1" w:rsidP="00646CD1">
      <w:r w:rsidRPr="00E7794D">
        <w:t xml:space="preserve"> </w:t>
      </w:r>
      <w:r w:rsidRPr="00E7794D">
        <w:tab/>
      </w:r>
      <w:r w:rsidRPr="00E7794D">
        <w:tab/>
      </w:r>
      <w:r w:rsidRPr="00E7794D">
        <w:tab/>
      </w:r>
      <w:r w:rsidRPr="00E7794D">
        <w:tab/>
      </w:r>
      <w:r w:rsidRPr="00E7794D">
        <w:tab/>
      </w:r>
      <w:r w:rsidRPr="00E7794D">
        <w:tab/>
      </w:r>
      <w:r w:rsidRPr="00E7794D">
        <w:tab/>
        <w:t xml:space="preserve">                   potpis ovlaštene osobe ponuditelja</w:t>
      </w:r>
    </w:p>
    <w:p w:rsidR="00646CD1" w:rsidRPr="00E7794D" w:rsidRDefault="00646CD1" w:rsidP="00646CD1">
      <w:r w:rsidRPr="00E7794D">
        <w:t xml:space="preserve">                                                                                                                                                                                  </w:t>
      </w:r>
    </w:p>
    <w:p w:rsidR="00646CD1" w:rsidRPr="00E7794D" w:rsidRDefault="00646CD1" w:rsidP="00646CD1"/>
    <w:p w:rsidR="00646CD1" w:rsidRPr="00E7794D" w:rsidRDefault="00646CD1" w:rsidP="00646CD1">
      <w:r w:rsidRPr="00E7794D">
        <w:t>Izjavljujemo da ćemo u zakonskom roku pismeno izvijestiti Javnog naručitelja o prihvaćanju ili neprihvaćanju ispravka  ponude nakon utvrđene računske pogreške.</w:t>
      </w:r>
    </w:p>
    <w:p w:rsidR="00646CD1" w:rsidRPr="00E7794D" w:rsidRDefault="00646CD1" w:rsidP="00646CD1"/>
    <w:p w:rsidR="00646CD1" w:rsidRPr="00E7794D" w:rsidRDefault="00646CD1" w:rsidP="00646CD1"/>
    <w:p w:rsidR="00646CD1" w:rsidRPr="00E7794D" w:rsidRDefault="00646CD1" w:rsidP="00646CD1"/>
    <w:p w:rsidR="00646CD1" w:rsidRPr="00E7794D" w:rsidRDefault="00646CD1" w:rsidP="00646CD1"/>
    <w:p w:rsidR="00646CD1" w:rsidRPr="00E7794D" w:rsidRDefault="00646CD1" w:rsidP="00646CD1">
      <w:r w:rsidRPr="00E7794D">
        <w:t xml:space="preserve">                  .......................................................               </w:t>
      </w:r>
    </w:p>
    <w:p w:rsidR="00646CD1" w:rsidRPr="00E7794D" w:rsidRDefault="00646CD1" w:rsidP="00646CD1">
      <w:r w:rsidRPr="00E7794D">
        <w:t xml:space="preserve"> </w:t>
      </w:r>
      <w:r w:rsidRPr="00E7794D">
        <w:tab/>
      </w:r>
      <w:r w:rsidRPr="00E7794D">
        <w:tab/>
      </w:r>
      <w:r w:rsidRPr="00E7794D">
        <w:tab/>
      </w:r>
      <w:r w:rsidRPr="00E7794D">
        <w:tab/>
      </w:r>
      <w:r w:rsidRPr="00E7794D">
        <w:tab/>
      </w:r>
      <w:r w:rsidRPr="00E7794D">
        <w:tab/>
        <w:t xml:space="preserve">                               potpis ovlaštene osobe ponuditelja</w:t>
      </w:r>
    </w:p>
    <w:p w:rsidR="00646CD1" w:rsidRPr="00E7794D" w:rsidRDefault="00646CD1" w:rsidP="00646CD1">
      <w:r w:rsidRPr="00E7794D">
        <w:t xml:space="preserve">                                                                                                       </w:t>
      </w:r>
    </w:p>
    <w:p w:rsidR="00646CD1" w:rsidRPr="00E7794D" w:rsidRDefault="00646CD1" w:rsidP="00646CD1">
      <w:r w:rsidRPr="00E7794D">
        <w:t xml:space="preserve">                                                                                                                                                                                                                                                                                                                                         </w:t>
      </w:r>
    </w:p>
    <w:p w:rsidR="00646CD1" w:rsidRPr="00E7794D" w:rsidRDefault="00646CD1" w:rsidP="00646CD1">
      <w:r w:rsidRPr="00E7794D">
        <w:t>Izjavljujemo da ćemo predmet nabave izvršavati prema važećim propisima Republike Hrvatske koji reguliraju predmet nabave,pravilima struke i uobičajenim standardima.</w:t>
      </w:r>
    </w:p>
    <w:p w:rsidR="00646CD1" w:rsidRPr="00E7794D" w:rsidRDefault="00646CD1" w:rsidP="00646CD1"/>
    <w:p w:rsidR="00646CD1" w:rsidRPr="00E7794D" w:rsidRDefault="00646CD1" w:rsidP="00646CD1"/>
    <w:p w:rsidR="00646CD1" w:rsidRPr="00E7794D" w:rsidRDefault="00646CD1" w:rsidP="00646CD1"/>
    <w:p w:rsidR="00646CD1" w:rsidRPr="00E7794D" w:rsidRDefault="00646CD1" w:rsidP="00646CD1">
      <w:r w:rsidRPr="00E7794D">
        <w:t xml:space="preserve">                                                                                                                                                                                                                       </w:t>
      </w:r>
    </w:p>
    <w:p w:rsidR="00646CD1" w:rsidRPr="00E7794D" w:rsidRDefault="00646CD1" w:rsidP="00646CD1">
      <w:r w:rsidRPr="00E7794D">
        <w:t xml:space="preserve">               ..................……………………………..</w:t>
      </w:r>
    </w:p>
    <w:p w:rsidR="00646CD1" w:rsidRPr="00E7794D" w:rsidRDefault="00646CD1" w:rsidP="00646CD1">
      <w:r w:rsidRPr="00E7794D">
        <w:t xml:space="preserve"> </w:t>
      </w:r>
      <w:r w:rsidRPr="00E7794D">
        <w:tab/>
      </w:r>
      <w:r w:rsidRPr="00E7794D">
        <w:tab/>
      </w:r>
      <w:r w:rsidRPr="00E7794D">
        <w:tab/>
      </w:r>
      <w:r w:rsidRPr="00E7794D">
        <w:tab/>
      </w:r>
      <w:r w:rsidRPr="00E7794D">
        <w:tab/>
      </w:r>
      <w:r w:rsidRPr="00E7794D">
        <w:tab/>
      </w:r>
      <w:r w:rsidRPr="00E7794D">
        <w:tab/>
        <w:t xml:space="preserve">                  potpis ovlaštene osobe ponuditelja</w:t>
      </w:r>
    </w:p>
    <w:p w:rsidR="00646CD1" w:rsidRPr="00E7794D" w:rsidRDefault="00646CD1" w:rsidP="00646CD1"/>
    <w:p w:rsidR="00646CD1" w:rsidRPr="00E7794D" w:rsidRDefault="00646CD1" w:rsidP="00646CD1">
      <w:r w:rsidRPr="00E7794D">
        <w:t>Izjavljujemo da ćemo u slučaju da naša ponuda bude odabrana javnom naručitelju u roku od 8(osam) dana po potpisu ugovora o javnoj nabavi dostaviti bankovno jamstvo za uredno ispunjenje ugovora na iznos 10 % od ukupno ugovorene cijene (uključujući PDV) sukladno sklopljenom ugovoru i rokom važenja sve dok traju ugovorne obveze.</w:t>
      </w:r>
    </w:p>
    <w:p w:rsidR="00646CD1" w:rsidRPr="00E7794D" w:rsidRDefault="00646CD1" w:rsidP="00646CD1"/>
    <w:p w:rsidR="00646CD1" w:rsidRPr="00E7794D" w:rsidRDefault="00646CD1" w:rsidP="00646CD1"/>
    <w:p w:rsidR="00646CD1" w:rsidRPr="00E7794D" w:rsidRDefault="00646CD1" w:rsidP="00646CD1"/>
    <w:p w:rsidR="00646CD1" w:rsidRPr="00E7794D" w:rsidRDefault="00646CD1" w:rsidP="00646CD1"/>
    <w:p w:rsidR="00646CD1" w:rsidRPr="00E7794D" w:rsidRDefault="00646CD1" w:rsidP="00646CD1">
      <w:r w:rsidRPr="00E7794D">
        <w:t xml:space="preserve">                    ..................……………………………..</w:t>
      </w:r>
    </w:p>
    <w:p w:rsidR="00646CD1" w:rsidRPr="00E7794D" w:rsidRDefault="00646CD1" w:rsidP="00646CD1">
      <w:r w:rsidRPr="00E7794D">
        <w:t xml:space="preserve"> </w:t>
      </w:r>
      <w:r w:rsidRPr="00E7794D">
        <w:tab/>
      </w:r>
      <w:r w:rsidRPr="00E7794D">
        <w:tab/>
      </w:r>
      <w:r w:rsidRPr="00E7794D">
        <w:tab/>
      </w:r>
      <w:r w:rsidRPr="00E7794D">
        <w:tab/>
      </w:r>
      <w:r w:rsidRPr="00E7794D">
        <w:tab/>
      </w:r>
      <w:r w:rsidRPr="00E7794D">
        <w:tab/>
      </w:r>
      <w:r w:rsidRPr="00E7794D">
        <w:tab/>
        <w:t xml:space="preserve">                     potpis ovlaštene osobe ponuditelja</w:t>
      </w:r>
    </w:p>
    <w:p w:rsidR="00646CD1" w:rsidRPr="00E7794D" w:rsidRDefault="00646CD1" w:rsidP="00646CD1"/>
    <w:p w:rsidR="00646CD1" w:rsidRPr="00E7794D" w:rsidRDefault="00646CD1" w:rsidP="00646CD1">
      <w:pPr>
        <w:rPr>
          <w:b/>
          <w:bCs/>
        </w:rPr>
      </w:pPr>
    </w:p>
    <w:p w:rsidR="00646CD1" w:rsidRPr="00E7794D" w:rsidRDefault="00646CD1" w:rsidP="00646CD1">
      <w:pPr>
        <w:rPr>
          <w:b/>
          <w:bCs/>
        </w:rPr>
      </w:pPr>
    </w:p>
    <w:p w:rsidR="00646CD1" w:rsidRPr="00E7794D" w:rsidRDefault="00646CD1" w:rsidP="00646CD1">
      <w:pPr>
        <w:rPr>
          <w:b/>
          <w:bCs/>
        </w:rPr>
      </w:pPr>
    </w:p>
    <w:p w:rsidR="00646CD1" w:rsidRPr="00E7794D" w:rsidRDefault="00646CD1" w:rsidP="00646CD1">
      <w:pPr>
        <w:rPr>
          <w:b/>
          <w:bCs/>
        </w:rPr>
      </w:pPr>
    </w:p>
    <w:p w:rsidR="00646CD1" w:rsidRPr="00E7794D" w:rsidRDefault="00646CD1" w:rsidP="00646CD1">
      <w:pPr>
        <w:rPr>
          <w:b/>
          <w:bCs/>
        </w:rPr>
      </w:pPr>
    </w:p>
    <w:p w:rsidR="00646CD1" w:rsidRPr="00E7794D" w:rsidRDefault="00646CD1" w:rsidP="00646CD1">
      <w:pPr>
        <w:rPr>
          <w:b/>
          <w:bCs/>
        </w:rPr>
      </w:pPr>
    </w:p>
    <w:p w:rsidR="001B3793" w:rsidRPr="001B3793" w:rsidRDefault="00E7794D" w:rsidP="00646CD1">
      <w:r w:rsidRPr="00E7794D">
        <w:rPr>
          <w:b/>
        </w:rPr>
        <w:br w:type="page"/>
      </w:r>
      <w:r w:rsidR="00140D7D" w:rsidRPr="001B3793">
        <w:lastRenderedPageBreak/>
        <w:t xml:space="preserve"> </w:t>
      </w:r>
    </w:p>
    <w:p w:rsidR="00B84BEA" w:rsidRDefault="00B84BEA" w:rsidP="001B3793">
      <w:pPr>
        <w:pStyle w:val="Tijeloteksta"/>
        <w:spacing w:before="5"/>
      </w:pPr>
    </w:p>
    <w:sectPr w:rsidR="00B84BEA" w:rsidSect="00646CD1">
      <w:pgSz w:w="11910" w:h="16840"/>
      <w:pgMar w:top="1300" w:right="5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86" w:rsidRDefault="00D01E86" w:rsidP="0014433F">
      <w:r>
        <w:separator/>
      </w:r>
    </w:p>
  </w:endnote>
  <w:endnote w:type="continuationSeparator" w:id="0">
    <w:p w:rsidR="00D01E86" w:rsidRDefault="00D01E86" w:rsidP="0014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86" w:rsidRDefault="00D01E86" w:rsidP="0014433F">
      <w:r>
        <w:separator/>
      </w:r>
    </w:p>
  </w:footnote>
  <w:footnote w:type="continuationSeparator" w:id="0">
    <w:p w:rsidR="00D01E86" w:rsidRDefault="00D01E86" w:rsidP="00144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750"/>
    <w:multiLevelType w:val="hybridMultilevel"/>
    <w:tmpl w:val="563810D4"/>
    <w:lvl w:ilvl="0" w:tplc="D354BA2E">
      <w:numFmt w:val="bullet"/>
      <w:lvlText w:val="–"/>
      <w:lvlJc w:val="left"/>
      <w:pPr>
        <w:ind w:left="132" w:hanging="227"/>
      </w:pPr>
      <w:rPr>
        <w:rFonts w:ascii="Times New Roman" w:eastAsia="Times New Roman" w:hAnsi="Times New Roman" w:cs="Times New Roman" w:hint="default"/>
        <w:w w:val="100"/>
        <w:sz w:val="22"/>
        <w:szCs w:val="22"/>
        <w:lang w:val="hr-HR" w:eastAsia="en-US" w:bidi="ar-SA"/>
      </w:rPr>
    </w:lvl>
    <w:lvl w:ilvl="1" w:tplc="29D06260">
      <w:numFmt w:val="bullet"/>
      <w:lvlText w:val="•"/>
      <w:lvlJc w:val="left"/>
      <w:pPr>
        <w:ind w:left="1160" w:hanging="227"/>
      </w:pPr>
      <w:rPr>
        <w:rFonts w:hint="default"/>
        <w:lang w:val="hr-HR" w:eastAsia="en-US" w:bidi="ar-SA"/>
      </w:rPr>
    </w:lvl>
    <w:lvl w:ilvl="2" w:tplc="54AE2D26">
      <w:numFmt w:val="bullet"/>
      <w:lvlText w:val="•"/>
      <w:lvlJc w:val="left"/>
      <w:pPr>
        <w:ind w:left="2181" w:hanging="227"/>
      </w:pPr>
      <w:rPr>
        <w:rFonts w:hint="default"/>
        <w:lang w:val="hr-HR" w:eastAsia="en-US" w:bidi="ar-SA"/>
      </w:rPr>
    </w:lvl>
    <w:lvl w:ilvl="3" w:tplc="71DC85FA">
      <w:numFmt w:val="bullet"/>
      <w:lvlText w:val="•"/>
      <w:lvlJc w:val="left"/>
      <w:pPr>
        <w:ind w:left="3201" w:hanging="227"/>
      </w:pPr>
      <w:rPr>
        <w:rFonts w:hint="default"/>
        <w:lang w:val="hr-HR" w:eastAsia="en-US" w:bidi="ar-SA"/>
      </w:rPr>
    </w:lvl>
    <w:lvl w:ilvl="4" w:tplc="34C6208A">
      <w:numFmt w:val="bullet"/>
      <w:lvlText w:val="•"/>
      <w:lvlJc w:val="left"/>
      <w:pPr>
        <w:ind w:left="4222" w:hanging="227"/>
      </w:pPr>
      <w:rPr>
        <w:rFonts w:hint="default"/>
        <w:lang w:val="hr-HR" w:eastAsia="en-US" w:bidi="ar-SA"/>
      </w:rPr>
    </w:lvl>
    <w:lvl w:ilvl="5" w:tplc="D0141228">
      <w:numFmt w:val="bullet"/>
      <w:lvlText w:val="•"/>
      <w:lvlJc w:val="left"/>
      <w:pPr>
        <w:ind w:left="5243" w:hanging="227"/>
      </w:pPr>
      <w:rPr>
        <w:rFonts w:hint="default"/>
        <w:lang w:val="hr-HR" w:eastAsia="en-US" w:bidi="ar-SA"/>
      </w:rPr>
    </w:lvl>
    <w:lvl w:ilvl="6" w:tplc="D57A68D0">
      <w:numFmt w:val="bullet"/>
      <w:lvlText w:val="•"/>
      <w:lvlJc w:val="left"/>
      <w:pPr>
        <w:ind w:left="6263" w:hanging="227"/>
      </w:pPr>
      <w:rPr>
        <w:rFonts w:hint="default"/>
        <w:lang w:val="hr-HR" w:eastAsia="en-US" w:bidi="ar-SA"/>
      </w:rPr>
    </w:lvl>
    <w:lvl w:ilvl="7" w:tplc="69DCA4BA">
      <w:numFmt w:val="bullet"/>
      <w:lvlText w:val="•"/>
      <w:lvlJc w:val="left"/>
      <w:pPr>
        <w:ind w:left="7284" w:hanging="227"/>
      </w:pPr>
      <w:rPr>
        <w:rFonts w:hint="default"/>
        <w:lang w:val="hr-HR" w:eastAsia="en-US" w:bidi="ar-SA"/>
      </w:rPr>
    </w:lvl>
    <w:lvl w:ilvl="8" w:tplc="019E4DF6">
      <w:numFmt w:val="bullet"/>
      <w:lvlText w:val="•"/>
      <w:lvlJc w:val="left"/>
      <w:pPr>
        <w:ind w:left="8305" w:hanging="227"/>
      </w:pPr>
      <w:rPr>
        <w:rFonts w:hint="default"/>
        <w:lang w:val="hr-HR" w:eastAsia="en-US" w:bidi="ar-SA"/>
      </w:rPr>
    </w:lvl>
  </w:abstractNum>
  <w:abstractNum w:abstractNumId="1" w15:restartNumberingAfterBreak="0">
    <w:nsid w:val="06517A84"/>
    <w:multiLevelType w:val="multilevel"/>
    <w:tmpl w:val="422AC9E8"/>
    <w:lvl w:ilvl="0">
      <w:start w:val="10"/>
      <w:numFmt w:val="decimal"/>
      <w:lvlText w:val="%1."/>
      <w:lvlJc w:val="left"/>
      <w:pPr>
        <w:ind w:left="629" w:hanging="497"/>
      </w:pPr>
      <w:rPr>
        <w:rFonts w:ascii="Times New Roman" w:eastAsia="Times New Roman" w:hAnsi="Times New Roman" w:cs="Times New Roman" w:hint="default"/>
        <w:b/>
        <w:bCs/>
        <w:w w:val="100"/>
        <w:sz w:val="22"/>
        <w:szCs w:val="22"/>
        <w:lang w:val="hr-HR" w:eastAsia="en-US" w:bidi="ar-SA"/>
      </w:rPr>
    </w:lvl>
    <w:lvl w:ilvl="1">
      <w:start w:val="1"/>
      <w:numFmt w:val="decimal"/>
      <w:lvlText w:val="%1.%2."/>
      <w:lvlJc w:val="left"/>
      <w:pPr>
        <w:ind w:left="630" w:hanging="498"/>
      </w:pPr>
      <w:rPr>
        <w:rFonts w:ascii="Times New Roman" w:eastAsia="Times New Roman" w:hAnsi="Times New Roman" w:cs="Times New Roman" w:hint="default"/>
        <w:w w:val="100"/>
        <w:sz w:val="22"/>
        <w:szCs w:val="22"/>
        <w:lang w:val="hr-HR" w:eastAsia="en-US" w:bidi="ar-SA"/>
      </w:rPr>
    </w:lvl>
    <w:lvl w:ilvl="2">
      <w:numFmt w:val="bullet"/>
      <w:lvlText w:val="•"/>
      <w:lvlJc w:val="left"/>
      <w:pPr>
        <w:ind w:left="640" w:hanging="498"/>
      </w:pPr>
      <w:rPr>
        <w:rFonts w:hint="default"/>
        <w:lang w:val="hr-HR" w:eastAsia="en-US" w:bidi="ar-SA"/>
      </w:rPr>
    </w:lvl>
    <w:lvl w:ilvl="3">
      <w:numFmt w:val="bullet"/>
      <w:lvlText w:val="•"/>
      <w:lvlJc w:val="left"/>
      <w:pPr>
        <w:ind w:left="1853" w:hanging="498"/>
      </w:pPr>
      <w:rPr>
        <w:rFonts w:hint="default"/>
        <w:lang w:val="hr-HR" w:eastAsia="en-US" w:bidi="ar-SA"/>
      </w:rPr>
    </w:lvl>
    <w:lvl w:ilvl="4">
      <w:numFmt w:val="bullet"/>
      <w:lvlText w:val="•"/>
      <w:lvlJc w:val="left"/>
      <w:pPr>
        <w:ind w:left="3066" w:hanging="498"/>
      </w:pPr>
      <w:rPr>
        <w:rFonts w:hint="default"/>
        <w:lang w:val="hr-HR" w:eastAsia="en-US" w:bidi="ar-SA"/>
      </w:rPr>
    </w:lvl>
    <w:lvl w:ilvl="5">
      <w:numFmt w:val="bullet"/>
      <w:lvlText w:val="•"/>
      <w:lvlJc w:val="left"/>
      <w:pPr>
        <w:ind w:left="4279" w:hanging="498"/>
      </w:pPr>
      <w:rPr>
        <w:rFonts w:hint="default"/>
        <w:lang w:val="hr-HR" w:eastAsia="en-US" w:bidi="ar-SA"/>
      </w:rPr>
    </w:lvl>
    <w:lvl w:ilvl="6">
      <w:numFmt w:val="bullet"/>
      <w:lvlText w:val="•"/>
      <w:lvlJc w:val="left"/>
      <w:pPr>
        <w:ind w:left="5493" w:hanging="498"/>
      </w:pPr>
      <w:rPr>
        <w:rFonts w:hint="default"/>
        <w:lang w:val="hr-HR" w:eastAsia="en-US" w:bidi="ar-SA"/>
      </w:rPr>
    </w:lvl>
    <w:lvl w:ilvl="7">
      <w:numFmt w:val="bullet"/>
      <w:lvlText w:val="•"/>
      <w:lvlJc w:val="left"/>
      <w:pPr>
        <w:ind w:left="6706" w:hanging="498"/>
      </w:pPr>
      <w:rPr>
        <w:rFonts w:hint="default"/>
        <w:lang w:val="hr-HR" w:eastAsia="en-US" w:bidi="ar-SA"/>
      </w:rPr>
    </w:lvl>
    <w:lvl w:ilvl="8">
      <w:numFmt w:val="bullet"/>
      <w:lvlText w:val="•"/>
      <w:lvlJc w:val="left"/>
      <w:pPr>
        <w:ind w:left="7919" w:hanging="498"/>
      </w:pPr>
      <w:rPr>
        <w:rFonts w:hint="default"/>
        <w:lang w:val="hr-HR" w:eastAsia="en-US" w:bidi="ar-SA"/>
      </w:rPr>
    </w:lvl>
  </w:abstractNum>
  <w:abstractNum w:abstractNumId="2" w15:restartNumberingAfterBreak="0">
    <w:nsid w:val="15CC6BCC"/>
    <w:multiLevelType w:val="hybridMultilevel"/>
    <w:tmpl w:val="7EA87598"/>
    <w:lvl w:ilvl="0" w:tplc="DF929592">
      <w:start w:val="1"/>
      <w:numFmt w:val="lowerLetter"/>
      <w:lvlText w:val="%1)"/>
      <w:lvlJc w:val="left"/>
      <w:pPr>
        <w:ind w:left="360" w:hanging="228"/>
      </w:pPr>
      <w:rPr>
        <w:rFonts w:ascii="Times New Roman" w:eastAsia="Times New Roman" w:hAnsi="Times New Roman" w:cs="Times New Roman" w:hint="default"/>
        <w:w w:val="100"/>
        <w:sz w:val="22"/>
        <w:szCs w:val="22"/>
        <w:lang w:val="hr-HR" w:eastAsia="en-US" w:bidi="ar-SA"/>
      </w:rPr>
    </w:lvl>
    <w:lvl w:ilvl="1" w:tplc="7354BC66">
      <w:numFmt w:val="bullet"/>
      <w:lvlText w:val="•"/>
      <w:lvlJc w:val="left"/>
      <w:pPr>
        <w:ind w:left="1358" w:hanging="228"/>
      </w:pPr>
      <w:rPr>
        <w:rFonts w:hint="default"/>
        <w:lang w:val="hr-HR" w:eastAsia="en-US" w:bidi="ar-SA"/>
      </w:rPr>
    </w:lvl>
    <w:lvl w:ilvl="2" w:tplc="2F427CE4">
      <w:numFmt w:val="bullet"/>
      <w:lvlText w:val="•"/>
      <w:lvlJc w:val="left"/>
      <w:pPr>
        <w:ind w:left="2357" w:hanging="228"/>
      </w:pPr>
      <w:rPr>
        <w:rFonts w:hint="default"/>
        <w:lang w:val="hr-HR" w:eastAsia="en-US" w:bidi="ar-SA"/>
      </w:rPr>
    </w:lvl>
    <w:lvl w:ilvl="3" w:tplc="C4569A52">
      <w:numFmt w:val="bullet"/>
      <w:lvlText w:val="•"/>
      <w:lvlJc w:val="left"/>
      <w:pPr>
        <w:ind w:left="3355" w:hanging="228"/>
      </w:pPr>
      <w:rPr>
        <w:rFonts w:hint="default"/>
        <w:lang w:val="hr-HR" w:eastAsia="en-US" w:bidi="ar-SA"/>
      </w:rPr>
    </w:lvl>
    <w:lvl w:ilvl="4" w:tplc="A740C954">
      <w:numFmt w:val="bullet"/>
      <w:lvlText w:val="•"/>
      <w:lvlJc w:val="left"/>
      <w:pPr>
        <w:ind w:left="4354" w:hanging="228"/>
      </w:pPr>
      <w:rPr>
        <w:rFonts w:hint="default"/>
        <w:lang w:val="hr-HR" w:eastAsia="en-US" w:bidi="ar-SA"/>
      </w:rPr>
    </w:lvl>
    <w:lvl w:ilvl="5" w:tplc="30FCC1F2">
      <w:numFmt w:val="bullet"/>
      <w:lvlText w:val="•"/>
      <w:lvlJc w:val="left"/>
      <w:pPr>
        <w:ind w:left="5353" w:hanging="228"/>
      </w:pPr>
      <w:rPr>
        <w:rFonts w:hint="default"/>
        <w:lang w:val="hr-HR" w:eastAsia="en-US" w:bidi="ar-SA"/>
      </w:rPr>
    </w:lvl>
    <w:lvl w:ilvl="6" w:tplc="EF5C5CB8">
      <w:numFmt w:val="bullet"/>
      <w:lvlText w:val="•"/>
      <w:lvlJc w:val="left"/>
      <w:pPr>
        <w:ind w:left="6351" w:hanging="228"/>
      </w:pPr>
      <w:rPr>
        <w:rFonts w:hint="default"/>
        <w:lang w:val="hr-HR" w:eastAsia="en-US" w:bidi="ar-SA"/>
      </w:rPr>
    </w:lvl>
    <w:lvl w:ilvl="7" w:tplc="57640D4A">
      <w:numFmt w:val="bullet"/>
      <w:lvlText w:val="•"/>
      <w:lvlJc w:val="left"/>
      <w:pPr>
        <w:ind w:left="7350" w:hanging="228"/>
      </w:pPr>
      <w:rPr>
        <w:rFonts w:hint="default"/>
        <w:lang w:val="hr-HR" w:eastAsia="en-US" w:bidi="ar-SA"/>
      </w:rPr>
    </w:lvl>
    <w:lvl w:ilvl="8" w:tplc="1A28CCDC">
      <w:numFmt w:val="bullet"/>
      <w:lvlText w:val="•"/>
      <w:lvlJc w:val="left"/>
      <w:pPr>
        <w:ind w:left="8349" w:hanging="228"/>
      </w:pPr>
      <w:rPr>
        <w:rFonts w:hint="default"/>
        <w:lang w:val="hr-HR" w:eastAsia="en-US" w:bidi="ar-SA"/>
      </w:rPr>
    </w:lvl>
  </w:abstractNum>
  <w:abstractNum w:abstractNumId="3" w15:restartNumberingAfterBreak="0">
    <w:nsid w:val="1653259B"/>
    <w:multiLevelType w:val="hybridMultilevel"/>
    <w:tmpl w:val="E74AA094"/>
    <w:lvl w:ilvl="0" w:tplc="CA8877F2">
      <w:start w:val="1"/>
      <w:numFmt w:val="upperRoman"/>
      <w:lvlText w:val="%1."/>
      <w:lvlJc w:val="left"/>
      <w:pPr>
        <w:ind w:left="385" w:hanging="253"/>
      </w:pPr>
      <w:rPr>
        <w:rFonts w:ascii="Times New Roman" w:eastAsia="Times New Roman" w:hAnsi="Times New Roman" w:cs="Times New Roman" w:hint="default"/>
        <w:b/>
        <w:bCs/>
        <w:w w:val="100"/>
        <w:sz w:val="22"/>
        <w:szCs w:val="22"/>
        <w:u w:val="thick" w:color="000000"/>
        <w:lang w:val="hr-HR" w:eastAsia="en-US" w:bidi="ar-SA"/>
      </w:rPr>
    </w:lvl>
    <w:lvl w:ilvl="1" w:tplc="F95ABCCC">
      <w:start w:val="1"/>
      <w:numFmt w:val="decimal"/>
      <w:lvlText w:val="%2."/>
      <w:lvlJc w:val="left"/>
      <w:pPr>
        <w:ind w:left="409" w:hanging="277"/>
      </w:pPr>
      <w:rPr>
        <w:rFonts w:ascii="Times New Roman" w:eastAsia="Times New Roman" w:hAnsi="Times New Roman" w:cs="Times New Roman" w:hint="default"/>
        <w:b/>
        <w:bCs/>
        <w:w w:val="100"/>
        <w:sz w:val="22"/>
        <w:szCs w:val="22"/>
        <w:lang w:val="hr-HR" w:eastAsia="en-US" w:bidi="ar-SA"/>
      </w:rPr>
    </w:lvl>
    <w:lvl w:ilvl="2" w:tplc="85BE4CFA">
      <w:numFmt w:val="bullet"/>
      <w:lvlText w:val="•"/>
      <w:lvlJc w:val="left"/>
      <w:pPr>
        <w:ind w:left="1505" w:hanging="277"/>
      </w:pPr>
      <w:rPr>
        <w:rFonts w:hint="default"/>
        <w:lang w:val="hr-HR" w:eastAsia="en-US" w:bidi="ar-SA"/>
      </w:rPr>
    </w:lvl>
    <w:lvl w:ilvl="3" w:tplc="80281E74">
      <w:numFmt w:val="bullet"/>
      <w:lvlText w:val="•"/>
      <w:lvlJc w:val="left"/>
      <w:pPr>
        <w:ind w:left="2610" w:hanging="277"/>
      </w:pPr>
      <w:rPr>
        <w:rFonts w:hint="default"/>
        <w:lang w:val="hr-HR" w:eastAsia="en-US" w:bidi="ar-SA"/>
      </w:rPr>
    </w:lvl>
    <w:lvl w:ilvl="4" w:tplc="8D3CBCFC">
      <w:numFmt w:val="bullet"/>
      <w:lvlText w:val="•"/>
      <w:lvlJc w:val="left"/>
      <w:pPr>
        <w:ind w:left="3715" w:hanging="277"/>
      </w:pPr>
      <w:rPr>
        <w:rFonts w:hint="default"/>
        <w:lang w:val="hr-HR" w:eastAsia="en-US" w:bidi="ar-SA"/>
      </w:rPr>
    </w:lvl>
    <w:lvl w:ilvl="5" w:tplc="9C0CDDBC">
      <w:numFmt w:val="bullet"/>
      <w:lvlText w:val="•"/>
      <w:lvlJc w:val="left"/>
      <w:pPr>
        <w:ind w:left="4820" w:hanging="277"/>
      </w:pPr>
      <w:rPr>
        <w:rFonts w:hint="default"/>
        <w:lang w:val="hr-HR" w:eastAsia="en-US" w:bidi="ar-SA"/>
      </w:rPr>
    </w:lvl>
    <w:lvl w:ilvl="6" w:tplc="F96C5F6E">
      <w:numFmt w:val="bullet"/>
      <w:lvlText w:val="•"/>
      <w:lvlJc w:val="left"/>
      <w:pPr>
        <w:ind w:left="5925" w:hanging="277"/>
      </w:pPr>
      <w:rPr>
        <w:rFonts w:hint="default"/>
        <w:lang w:val="hr-HR" w:eastAsia="en-US" w:bidi="ar-SA"/>
      </w:rPr>
    </w:lvl>
    <w:lvl w:ilvl="7" w:tplc="89BECC7E">
      <w:numFmt w:val="bullet"/>
      <w:lvlText w:val="•"/>
      <w:lvlJc w:val="left"/>
      <w:pPr>
        <w:ind w:left="7030" w:hanging="277"/>
      </w:pPr>
      <w:rPr>
        <w:rFonts w:hint="default"/>
        <w:lang w:val="hr-HR" w:eastAsia="en-US" w:bidi="ar-SA"/>
      </w:rPr>
    </w:lvl>
    <w:lvl w:ilvl="8" w:tplc="ABAEA66E">
      <w:numFmt w:val="bullet"/>
      <w:lvlText w:val="•"/>
      <w:lvlJc w:val="left"/>
      <w:pPr>
        <w:ind w:left="8136" w:hanging="277"/>
      </w:pPr>
      <w:rPr>
        <w:rFonts w:hint="default"/>
        <w:lang w:val="hr-HR" w:eastAsia="en-US" w:bidi="ar-SA"/>
      </w:rPr>
    </w:lvl>
  </w:abstractNum>
  <w:abstractNum w:abstractNumId="4" w15:restartNumberingAfterBreak="0">
    <w:nsid w:val="1BA3006D"/>
    <w:multiLevelType w:val="hybridMultilevel"/>
    <w:tmpl w:val="EFC4D96E"/>
    <w:lvl w:ilvl="0" w:tplc="DF426AB6">
      <w:start w:val="17"/>
      <w:numFmt w:val="decimal"/>
      <w:lvlText w:val="%1."/>
      <w:lvlJc w:val="left"/>
      <w:pPr>
        <w:ind w:left="574" w:hanging="443"/>
      </w:pPr>
      <w:rPr>
        <w:rFonts w:ascii="Times New Roman" w:eastAsia="Times New Roman" w:hAnsi="Times New Roman" w:cs="Times New Roman" w:hint="default"/>
        <w:b/>
        <w:bCs/>
        <w:w w:val="100"/>
        <w:sz w:val="22"/>
        <w:szCs w:val="22"/>
        <w:lang w:val="hr-HR" w:eastAsia="en-US" w:bidi="ar-SA"/>
      </w:rPr>
    </w:lvl>
    <w:lvl w:ilvl="1" w:tplc="5308DBEE">
      <w:numFmt w:val="bullet"/>
      <w:lvlText w:val="•"/>
      <w:lvlJc w:val="left"/>
      <w:pPr>
        <w:ind w:left="1556" w:hanging="443"/>
      </w:pPr>
      <w:rPr>
        <w:rFonts w:hint="default"/>
        <w:lang w:val="hr-HR" w:eastAsia="en-US" w:bidi="ar-SA"/>
      </w:rPr>
    </w:lvl>
    <w:lvl w:ilvl="2" w:tplc="E29C1E44">
      <w:numFmt w:val="bullet"/>
      <w:lvlText w:val="•"/>
      <w:lvlJc w:val="left"/>
      <w:pPr>
        <w:ind w:left="2533" w:hanging="443"/>
      </w:pPr>
      <w:rPr>
        <w:rFonts w:hint="default"/>
        <w:lang w:val="hr-HR" w:eastAsia="en-US" w:bidi="ar-SA"/>
      </w:rPr>
    </w:lvl>
    <w:lvl w:ilvl="3" w:tplc="914E0658">
      <w:numFmt w:val="bullet"/>
      <w:lvlText w:val="•"/>
      <w:lvlJc w:val="left"/>
      <w:pPr>
        <w:ind w:left="3509" w:hanging="443"/>
      </w:pPr>
      <w:rPr>
        <w:rFonts w:hint="default"/>
        <w:lang w:val="hr-HR" w:eastAsia="en-US" w:bidi="ar-SA"/>
      </w:rPr>
    </w:lvl>
    <w:lvl w:ilvl="4" w:tplc="A752A6D4">
      <w:numFmt w:val="bullet"/>
      <w:lvlText w:val="•"/>
      <w:lvlJc w:val="left"/>
      <w:pPr>
        <w:ind w:left="4486" w:hanging="443"/>
      </w:pPr>
      <w:rPr>
        <w:rFonts w:hint="default"/>
        <w:lang w:val="hr-HR" w:eastAsia="en-US" w:bidi="ar-SA"/>
      </w:rPr>
    </w:lvl>
    <w:lvl w:ilvl="5" w:tplc="BA108216">
      <w:numFmt w:val="bullet"/>
      <w:lvlText w:val="•"/>
      <w:lvlJc w:val="left"/>
      <w:pPr>
        <w:ind w:left="5463" w:hanging="443"/>
      </w:pPr>
      <w:rPr>
        <w:rFonts w:hint="default"/>
        <w:lang w:val="hr-HR" w:eastAsia="en-US" w:bidi="ar-SA"/>
      </w:rPr>
    </w:lvl>
    <w:lvl w:ilvl="6" w:tplc="FF9A4AB0">
      <w:numFmt w:val="bullet"/>
      <w:lvlText w:val="•"/>
      <w:lvlJc w:val="left"/>
      <w:pPr>
        <w:ind w:left="6439" w:hanging="443"/>
      </w:pPr>
      <w:rPr>
        <w:rFonts w:hint="default"/>
        <w:lang w:val="hr-HR" w:eastAsia="en-US" w:bidi="ar-SA"/>
      </w:rPr>
    </w:lvl>
    <w:lvl w:ilvl="7" w:tplc="B5DAFDCA">
      <w:numFmt w:val="bullet"/>
      <w:lvlText w:val="•"/>
      <w:lvlJc w:val="left"/>
      <w:pPr>
        <w:ind w:left="7416" w:hanging="443"/>
      </w:pPr>
      <w:rPr>
        <w:rFonts w:hint="default"/>
        <w:lang w:val="hr-HR" w:eastAsia="en-US" w:bidi="ar-SA"/>
      </w:rPr>
    </w:lvl>
    <w:lvl w:ilvl="8" w:tplc="E92CDC52">
      <w:numFmt w:val="bullet"/>
      <w:lvlText w:val="•"/>
      <w:lvlJc w:val="left"/>
      <w:pPr>
        <w:ind w:left="8393" w:hanging="443"/>
      </w:pPr>
      <w:rPr>
        <w:rFonts w:hint="default"/>
        <w:lang w:val="hr-HR" w:eastAsia="en-US" w:bidi="ar-SA"/>
      </w:rPr>
    </w:lvl>
  </w:abstractNum>
  <w:abstractNum w:abstractNumId="5" w15:restartNumberingAfterBreak="0">
    <w:nsid w:val="22764CBE"/>
    <w:multiLevelType w:val="hybridMultilevel"/>
    <w:tmpl w:val="AE020DEE"/>
    <w:lvl w:ilvl="0" w:tplc="EB7C7808">
      <w:numFmt w:val="bullet"/>
      <w:lvlText w:val="-"/>
      <w:lvlJc w:val="left"/>
      <w:pPr>
        <w:ind w:left="132" w:hanging="181"/>
      </w:pPr>
      <w:rPr>
        <w:rFonts w:ascii="Times New Roman" w:eastAsia="Times New Roman" w:hAnsi="Times New Roman" w:cs="Times New Roman" w:hint="default"/>
        <w:w w:val="100"/>
        <w:sz w:val="22"/>
        <w:szCs w:val="22"/>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5E5DEB"/>
    <w:multiLevelType w:val="hybridMultilevel"/>
    <w:tmpl w:val="AA0E61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03435C"/>
    <w:multiLevelType w:val="hybridMultilevel"/>
    <w:tmpl w:val="A14A366C"/>
    <w:lvl w:ilvl="0" w:tplc="18BA15E8">
      <w:start w:val="1"/>
      <w:numFmt w:val="decimal"/>
      <w:lvlText w:val="%1."/>
      <w:lvlJc w:val="left"/>
      <w:pPr>
        <w:ind w:left="353" w:hanging="221"/>
      </w:pPr>
      <w:rPr>
        <w:rFonts w:ascii="Times New Roman" w:eastAsia="Times New Roman" w:hAnsi="Times New Roman" w:cs="Times New Roman" w:hint="default"/>
        <w:w w:val="100"/>
        <w:sz w:val="22"/>
        <w:szCs w:val="22"/>
        <w:lang w:val="hr-HR" w:eastAsia="en-US" w:bidi="ar-SA"/>
      </w:rPr>
    </w:lvl>
    <w:lvl w:ilvl="1" w:tplc="E53AA042">
      <w:numFmt w:val="bullet"/>
      <w:lvlText w:val="•"/>
      <w:lvlJc w:val="left"/>
      <w:pPr>
        <w:ind w:left="1358" w:hanging="221"/>
      </w:pPr>
      <w:rPr>
        <w:rFonts w:hint="default"/>
        <w:lang w:val="hr-HR" w:eastAsia="en-US" w:bidi="ar-SA"/>
      </w:rPr>
    </w:lvl>
    <w:lvl w:ilvl="2" w:tplc="827A04F0">
      <w:numFmt w:val="bullet"/>
      <w:lvlText w:val="•"/>
      <w:lvlJc w:val="left"/>
      <w:pPr>
        <w:ind w:left="2357" w:hanging="221"/>
      </w:pPr>
      <w:rPr>
        <w:rFonts w:hint="default"/>
        <w:lang w:val="hr-HR" w:eastAsia="en-US" w:bidi="ar-SA"/>
      </w:rPr>
    </w:lvl>
    <w:lvl w:ilvl="3" w:tplc="A86CA170">
      <w:numFmt w:val="bullet"/>
      <w:lvlText w:val="•"/>
      <w:lvlJc w:val="left"/>
      <w:pPr>
        <w:ind w:left="3355" w:hanging="221"/>
      </w:pPr>
      <w:rPr>
        <w:rFonts w:hint="default"/>
        <w:lang w:val="hr-HR" w:eastAsia="en-US" w:bidi="ar-SA"/>
      </w:rPr>
    </w:lvl>
    <w:lvl w:ilvl="4" w:tplc="E3E42A40">
      <w:numFmt w:val="bullet"/>
      <w:lvlText w:val="•"/>
      <w:lvlJc w:val="left"/>
      <w:pPr>
        <w:ind w:left="4354" w:hanging="221"/>
      </w:pPr>
      <w:rPr>
        <w:rFonts w:hint="default"/>
        <w:lang w:val="hr-HR" w:eastAsia="en-US" w:bidi="ar-SA"/>
      </w:rPr>
    </w:lvl>
    <w:lvl w:ilvl="5" w:tplc="5BF0A222">
      <w:numFmt w:val="bullet"/>
      <w:lvlText w:val="•"/>
      <w:lvlJc w:val="left"/>
      <w:pPr>
        <w:ind w:left="5353" w:hanging="221"/>
      </w:pPr>
      <w:rPr>
        <w:rFonts w:hint="default"/>
        <w:lang w:val="hr-HR" w:eastAsia="en-US" w:bidi="ar-SA"/>
      </w:rPr>
    </w:lvl>
    <w:lvl w:ilvl="6" w:tplc="7FE27FC8">
      <w:numFmt w:val="bullet"/>
      <w:lvlText w:val="•"/>
      <w:lvlJc w:val="left"/>
      <w:pPr>
        <w:ind w:left="6351" w:hanging="221"/>
      </w:pPr>
      <w:rPr>
        <w:rFonts w:hint="default"/>
        <w:lang w:val="hr-HR" w:eastAsia="en-US" w:bidi="ar-SA"/>
      </w:rPr>
    </w:lvl>
    <w:lvl w:ilvl="7" w:tplc="943C311E">
      <w:numFmt w:val="bullet"/>
      <w:lvlText w:val="•"/>
      <w:lvlJc w:val="left"/>
      <w:pPr>
        <w:ind w:left="7350" w:hanging="221"/>
      </w:pPr>
      <w:rPr>
        <w:rFonts w:hint="default"/>
        <w:lang w:val="hr-HR" w:eastAsia="en-US" w:bidi="ar-SA"/>
      </w:rPr>
    </w:lvl>
    <w:lvl w:ilvl="8" w:tplc="D4F68550">
      <w:numFmt w:val="bullet"/>
      <w:lvlText w:val="•"/>
      <w:lvlJc w:val="left"/>
      <w:pPr>
        <w:ind w:left="8349" w:hanging="221"/>
      </w:pPr>
      <w:rPr>
        <w:rFonts w:hint="default"/>
        <w:lang w:val="hr-HR" w:eastAsia="en-US" w:bidi="ar-SA"/>
      </w:rPr>
    </w:lvl>
  </w:abstractNum>
  <w:abstractNum w:abstractNumId="8" w15:restartNumberingAfterBreak="0">
    <w:nsid w:val="29601314"/>
    <w:multiLevelType w:val="hybridMultilevel"/>
    <w:tmpl w:val="1214C692"/>
    <w:lvl w:ilvl="0" w:tplc="EB7C7808">
      <w:numFmt w:val="bullet"/>
      <w:lvlText w:val="-"/>
      <w:lvlJc w:val="left"/>
      <w:pPr>
        <w:ind w:left="132" w:hanging="181"/>
      </w:pPr>
      <w:rPr>
        <w:rFonts w:ascii="Times New Roman" w:eastAsia="Times New Roman" w:hAnsi="Times New Roman" w:cs="Times New Roman" w:hint="default"/>
        <w:w w:val="100"/>
        <w:sz w:val="22"/>
        <w:szCs w:val="22"/>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BC3A3A"/>
    <w:multiLevelType w:val="hybridMultilevel"/>
    <w:tmpl w:val="29B44FA4"/>
    <w:lvl w:ilvl="0" w:tplc="C862E5DE">
      <w:start w:val="19"/>
      <w:numFmt w:val="decimal"/>
      <w:lvlText w:val="%1."/>
      <w:lvlJc w:val="left"/>
      <w:pPr>
        <w:ind w:left="464" w:hanging="332"/>
      </w:pPr>
      <w:rPr>
        <w:rFonts w:ascii="Times New Roman" w:eastAsia="Times New Roman" w:hAnsi="Times New Roman" w:cs="Times New Roman" w:hint="default"/>
        <w:b/>
        <w:bCs/>
        <w:w w:val="100"/>
        <w:sz w:val="22"/>
        <w:szCs w:val="22"/>
        <w:lang w:val="hr-HR" w:eastAsia="en-US" w:bidi="ar-SA"/>
      </w:rPr>
    </w:lvl>
    <w:lvl w:ilvl="1" w:tplc="00E6C7C0">
      <w:numFmt w:val="bullet"/>
      <w:lvlText w:val="•"/>
      <w:lvlJc w:val="left"/>
      <w:pPr>
        <w:ind w:left="1448" w:hanging="332"/>
      </w:pPr>
      <w:rPr>
        <w:rFonts w:hint="default"/>
        <w:lang w:val="hr-HR" w:eastAsia="en-US" w:bidi="ar-SA"/>
      </w:rPr>
    </w:lvl>
    <w:lvl w:ilvl="2" w:tplc="BC1ABFD4">
      <w:numFmt w:val="bullet"/>
      <w:lvlText w:val="•"/>
      <w:lvlJc w:val="left"/>
      <w:pPr>
        <w:ind w:left="2437" w:hanging="332"/>
      </w:pPr>
      <w:rPr>
        <w:rFonts w:hint="default"/>
        <w:lang w:val="hr-HR" w:eastAsia="en-US" w:bidi="ar-SA"/>
      </w:rPr>
    </w:lvl>
    <w:lvl w:ilvl="3" w:tplc="D5B41AA0">
      <w:numFmt w:val="bullet"/>
      <w:lvlText w:val="•"/>
      <w:lvlJc w:val="left"/>
      <w:pPr>
        <w:ind w:left="3425" w:hanging="332"/>
      </w:pPr>
      <w:rPr>
        <w:rFonts w:hint="default"/>
        <w:lang w:val="hr-HR" w:eastAsia="en-US" w:bidi="ar-SA"/>
      </w:rPr>
    </w:lvl>
    <w:lvl w:ilvl="4" w:tplc="C46011C0">
      <w:numFmt w:val="bullet"/>
      <w:lvlText w:val="•"/>
      <w:lvlJc w:val="left"/>
      <w:pPr>
        <w:ind w:left="4414" w:hanging="332"/>
      </w:pPr>
      <w:rPr>
        <w:rFonts w:hint="default"/>
        <w:lang w:val="hr-HR" w:eastAsia="en-US" w:bidi="ar-SA"/>
      </w:rPr>
    </w:lvl>
    <w:lvl w:ilvl="5" w:tplc="3B488CE8">
      <w:numFmt w:val="bullet"/>
      <w:lvlText w:val="•"/>
      <w:lvlJc w:val="left"/>
      <w:pPr>
        <w:ind w:left="5403" w:hanging="332"/>
      </w:pPr>
      <w:rPr>
        <w:rFonts w:hint="default"/>
        <w:lang w:val="hr-HR" w:eastAsia="en-US" w:bidi="ar-SA"/>
      </w:rPr>
    </w:lvl>
    <w:lvl w:ilvl="6" w:tplc="0256EDF2">
      <w:numFmt w:val="bullet"/>
      <w:lvlText w:val="•"/>
      <w:lvlJc w:val="left"/>
      <w:pPr>
        <w:ind w:left="6391" w:hanging="332"/>
      </w:pPr>
      <w:rPr>
        <w:rFonts w:hint="default"/>
        <w:lang w:val="hr-HR" w:eastAsia="en-US" w:bidi="ar-SA"/>
      </w:rPr>
    </w:lvl>
    <w:lvl w:ilvl="7" w:tplc="0B0E7658">
      <w:numFmt w:val="bullet"/>
      <w:lvlText w:val="•"/>
      <w:lvlJc w:val="left"/>
      <w:pPr>
        <w:ind w:left="7380" w:hanging="332"/>
      </w:pPr>
      <w:rPr>
        <w:rFonts w:hint="default"/>
        <w:lang w:val="hr-HR" w:eastAsia="en-US" w:bidi="ar-SA"/>
      </w:rPr>
    </w:lvl>
    <w:lvl w:ilvl="8" w:tplc="7116DA98">
      <w:numFmt w:val="bullet"/>
      <w:lvlText w:val="•"/>
      <w:lvlJc w:val="left"/>
      <w:pPr>
        <w:ind w:left="8369" w:hanging="332"/>
      </w:pPr>
      <w:rPr>
        <w:rFonts w:hint="default"/>
        <w:lang w:val="hr-HR" w:eastAsia="en-US" w:bidi="ar-SA"/>
      </w:rPr>
    </w:lvl>
  </w:abstractNum>
  <w:abstractNum w:abstractNumId="10" w15:restartNumberingAfterBreak="0">
    <w:nsid w:val="356F13EB"/>
    <w:multiLevelType w:val="hybridMultilevel"/>
    <w:tmpl w:val="CAF8401A"/>
    <w:lvl w:ilvl="0" w:tplc="85FEEF04">
      <w:start w:val="1"/>
      <w:numFmt w:val="decimal"/>
      <w:lvlText w:val="%1."/>
      <w:lvlJc w:val="left"/>
      <w:pPr>
        <w:ind w:left="353" w:hanging="221"/>
      </w:pPr>
      <w:rPr>
        <w:rFonts w:ascii="Times New Roman" w:eastAsia="Times New Roman" w:hAnsi="Times New Roman" w:cs="Times New Roman" w:hint="default"/>
        <w:w w:val="100"/>
        <w:sz w:val="22"/>
        <w:szCs w:val="22"/>
        <w:lang w:val="hr-HR" w:eastAsia="en-US" w:bidi="ar-SA"/>
      </w:rPr>
    </w:lvl>
    <w:lvl w:ilvl="1" w:tplc="F3C4718C">
      <w:numFmt w:val="bullet"/>
      <w:lvlText w:val="•"/>
      <w:lvlJc w:val="left"/>
      <w:pPr>
        <w:ind w:left="1358" w:hanging="221"/>
      </w:pPr>
      <w:rPr>
        <w:rFonts w:hint="default"/>
        <w:lang w:val="hr-HR" w:eastAsia="en-US" w:bidi="ar-SA"/>
      </w:rPr>
    </w:lvl>
    <w:lvl w:ilvl="2" w:tplc="8D52104C">
      <w:numFmt w:val="bullet"/>
      <w:lvlText w:val="•"/>
      <w:lvlJc w:val="left"/>
      <w:pPr>
        <w:ind w:left="2357" w:hanging="221"/>
      </w:pPr>
      <w:rPr>
        <w:rFonts w:hint="default"/>
        <w:lang w:val="hr-HR" w:eastAsia="en-US" w:bidi="ar-SA"/>
      </w:rPr>
    </w:lvl>
    <w:lvl w:ilvl="3" w:tplc="8F00995C">
      <w:numFmt w:val="bullet"/>
      <w:lvlText w:val="•"/>
      <w:lvlJc w:val="left"/>
      <w:pPr>
        <w:ind w:left="3355" w:hanging="221"/>
      </w:pPr>
      <w:rPr>
        <w:rFonts w:hint="default"/>
        <w:lang w:val="hr-HR" w:eastAsia="en-US" w:bidi="ar-SA"/>
      </w:rPr>
    </w:lvl>
    <w:lvl w:ilvl="4" w:tplc="EDA6AE74">
      <w:numFmt w:val="bullet"/>
      <w:lvlText w:val="•"/>
      <w:lvlJc w:val="left"/>
      <w:pPr>
        <w:ind w:left="4354" w:hanging="221"/>
      </w:pPr>
      <w:rPr>
        <w:rFonts w:hint="default"/>
        <w:lang w:val="hr-HR" w:eastAsia="en-US" w:bidi="ar-SA"/>
      </w:rPr>
    </w:lvl>
    <w:lvl w:ilvl="5" w:tplc="490221FC">
      <w:numFmt w:val="bullet"/>
      <w:lvlText w:val="•"/>
      <w:lvlJc w:val="left"/>
      <w:pPr>
        <w:ind w:left="5353" w:hanging="221"/>
      </w:pPr>
      <w:rPr>
        <w:rFonts w:hint="default"/>
        <w:lang w:val="hr-HR" w:eastAsia="en-US" w:bidi="ar-SA"/>
      </w:rPr>
    </w:lvl>
    <w:lvl w:ilvl="6" w:tplc="089A67DE">
      <w:numFmt w:val="bullet"/>
      <w:lvlText w:val="•"/>
      <w:lvlJc w:val="left"/>
      <w:pPr>
        <w:ind w:left="6351" w:hanging="221"/>
      </w:pPr>
      <w:rPr>
        <w:rFonts w:hint="default"/>
        <w:lang w:val="hr-HR" w:eastAsia="en-US" w:bidi="ar-SA"/>
      </w:rPr>
    </w:lvl>
    <w:lvl w:ilvl="7" w:tplc="4A9E05B6">
      <w:numFmt w:val="bullet"/>
      <w:lvlText w:val="•"/>
      <w:lvlJc w:val="left"/>
      <w:pPr>
        <w:ind w:left="7350" w:hanging="221"/>
      </w:pPr>
      <w:rPr>
        <w:rFonts w:hint="default"/>
        <w:lang w:val="hr-HR" w:eastAsia="en-US" w:bidi="ar-SA"/>
      </w:rPr>
    </w:lvl>
    <w:lvl w:ilvl="8" w:tplc="8DE03FFC">
      <w:numFmt w:val="bullet"/>
      <w:lvlText w:val="•"/>
      <w:lvlJc w:val="left"/>
      <w:pPr>
        <w:ind w:left="8349" w:hanging="221"/>
      </w:pPr>
      <w:rPr>
        <w:rFonts w:hint="default"/>
        <w:lang w:val="hr-HR" w:eastAsia="en-US" w:bidi="ar-SA"/>
      </w:rPr>
    </w:lvl>
  </w:abstractNum>
  <w:abstractNum w:abstractNumId="11" w15:restartNumberingAfterBreak="0">
    <w:nsid w:val="3B172F7F"/>
    <w:multiLevelType w:val="hybridMultilevel"/>
    <w:tmpl w:val="96B2902E"/>
    <w:lvl w:ilvl="0" w:tplc="A0DCB428">
      <w:start w:val="1"/>
      <w:numFmt w:val="decimal"/>
      <w:lvlText w:val="%1."/>
      <w:lvlJc w:val="left"/>
      <w:pPr>
        <w:ind w:left="351" w:hanging="219"/>
      </w:pPr>
      <w:rPr>
        <w:rFonts w:ascii="Times New Roman" w:eastAsia="Times New Roman" w:hAnsi="Times New Roman" w:cs="Times New Roman" w:hint="default"/>
        <w:w w:val="100"/>
        <w:sz w:val="22"/>
        <w:szCs w:val="22"/>
        <w:lang w:val="hr-HR" w:eastAsia="en-US" w:bidi="ar-SA"/>
      </w:rPr>
    </w:lvl>
    <w:lvl w:ilvl="1" w:tplc="0C10378A">
      <w:numFmt w:val="bullet"/>
      <w:lvlText w:val="•"/>
      <w:lvlJc w:val="left"/>
      <w:pPr>
        <w:ind w:left="1358" w:hanging="219"/>
      </w:pPr>
      <w:rPr>
        <w:rFonts w:hint="default"/>
        <w:lang w:val="hr-HR" w:eastAsia="en-US" w:bidi="ar-SA"/>
      </w:rPr>
    </w:lvl>
    <w:lvl w:ilvl="2" w:tplc="2A160AEA">
      <w:numFmt w:val="bullet"/>
      <w:lvlText w:val="•"/>
      <w:lvlJc w:val="left"/>
      <w:pPr>
        <w:ind w:left="2357" w:hanging="219"/>
      </w:pPr>
      <w:rPr>
        <w:rFonts w:hint="default"/>
        <w:lang w:val="hr-HR" w:eastAsia="en-US" w:bidi="ar-SA"/>
      </w:rPr>
    </w:lvl>
    <w:lvl w:ilvl="3" w:tplc="068A1652">
      <w:numFmt w:val="bullet"/>
      <w:lvlText w:val="•"/>
      <w:lvlJc w:val="left"/>
      <w:pPr>
        <w:ind w:left="3355" w:hanging="219"/>
      </w:pPr>
      <w:rPr>
        <w:rFonts w:hint="default"/>
        <w:lang w:val="hr-HR" w:eastAsia="en-US" w:bidi="ar-SA"/>
      </w:rPr>
    </w:lvl>
    <w:lvl w:ilvl="4" w:tplc="A9BC0ED2">
      <w:numFmt w:val="bullet"/>
      <w:lvlText w:val="•"/>
      <w:lvlJc w:val="left"/>
      <w:pPr>
        <w:ind w:left="4354" w:hanging="219"/>
      </w:pPr>
      <w:rPr>
        <w:rFonts w:hint="default"/>
        <w:lang w:val="hr-HR" w:eastAsia="en-US" w:bidi="ar-SA"/>
      </w:rPr>
    </w:lvl>
    <w:lvl w:ilvl="5" w:tplc="E5C69F46">
      <w:numFmt w:val="bullet"/>
      <w:lvlText w:val="•"/>
      <w:lvlJc w:val="left"/>
      <w:pPr>
        <w:ind w:left="5353" w:hanging="219"/>
      </w:pPr>
      <w:rPr>
        <w:rFonts w:hint="default"/>
        <w:lang w:val="hr-HR" w:eastAsia="en-US" w:bidi="ar-SA"/>
      </w:rPr>
    </w:lvl>
    <w:lvl w:ilvl="6" w:tplc="D8B8C26A">
      <w:numFmt w:val="bullet"/>
      <w:lvlText w:val="•"/>
      <w:lvlJc w:val="left"/>
      <w:pPr>
        <w:ind w:left="6351" w:hanging="219"/>
      </w:pPr>
      <w:rPr>
        <w:rFonts w:hint="default"/>
        <w:lang w:val="hr-HR" w:eastAsia="en-US" w:bidi="ar-SA"/>
      </w:rPr>
    </w:lvl>
    <w:lvl w:ilvl="7" w:tplc="D6FAB818">
      <w:numFmt w:val="bullet"/>
      <w:lvlText w:val="•"/>
      <w:lvlJc w:val="left"/>
      <w:pPr>
        <w:ind w:left="7350" w:hanging="219"/>
      </w:pPr>
      <w:rPr>
        <w:rFonts w:hint="default"/>
        <w:lang w:val="hr-HR" w:eastAsia="en-US" w:bidi="ar-SA"/>
      </w:rPr>
    </w:lvl>
    <w:lvl w:ilvl="8" w:tplc="289A19F2">
      <w:numFmt w:val="bullet"/>
      <w:lvlText w:val="•"/>
      <w:lvlJc w:val="left"/>
      <w:pPr>
        <w:ind w:left="8349" w:hanging="219"/>
      </w:pPr>
      <w:rPr>
        <w:rFonts w:hint="default"/>
        <w:lang w:val="hr-HR" w:eastAsia="en-US" w:bidi="ar-SA"/>
      </w:rPr>
    </w:lvl>
  </w:abstractNum>
  <w:abstractNum w:abstractNumId="12" w15:restartNumberingAfterBreak="0">
    <w:nsid w:val="3BF97149"/>
    <w:multiLevelType w:val="hybridMultilevel"/>
    <w:tmpl w:val="8EA0F4B8"/>
    <w:lvl w:ilvl="0" w:tplc="F796BFAA">
      <w:start w:val="1"/>
      <w:numFmt w:val="lowerLetter"/>
      <w:lvlText w:val="%1)"/>
      <w:lvlJc w:val="left"/>
      <w:pPr>
        <w:ind w:left="471" w:hanging="339"/>
      </w:pPr>
      <w:rPr>
        <w:rFonts w:ascii="Times New Roman" w:eastAsia="Times New Roman" w:hAnsi="Times New Roman" w:cs="Times New Roman" w:hint="default"/>
        <w:w w:val="100"/>
        <w:sz w:val="22"/>
        <w:szCs w:val="22"/>
        <w:lang w:val="hr-HR" w:eastAsia="en-US" w:bidi="ar-SA"/>
      </w:rPr>
    </w:lvl>
    <w:lvl w:ilvl="1" w:tplc="52DC56FA">
      <w:numFmt w:val="bullet"/>
      <w:lvlText w:val="•"/>
      <w:lvlJc w:val="left"/>
      <w:pPr>
        <w:ind w:left="1466" w:hanging="339"/>
      </w:pPr>
      <w:rPr>
        <w:rFonts w:hint="default"/>
        <w:lang w:val="hr-HR" w:eastAsia="en-US" w:bidi="ar-SA"/>
      </w:rPr>
    </w:lvl>
    <w:lvl w:ilvl="2" w:tplc="4116497A">
      <w:numFmt w:val="bullet"/>
      <w:lvlText w:val="•"/>
      <w:lvlJc w:val="left"/>
      <w:pPr>
        <w:ind w:left="2453" w:hanging="339"/>
      </w:pPr>
      <w:rPr>
        <w:rFonts w:hint="default"/>
        <w:lang w:val="hr-HR" w:eastAsia="en-US" w:bidi="ar-SA"/>
      </w:rPr>
    </w:lvl>
    <w:lvl w:ilvl="3" w:tplc="22A6AAC4">
      <w:numFmt w:val="bullet"/>
      <w:lvlText w:val="•"/>
      <w:lvlJc w:val="left"/>
      <w:pPr>
        <w:ind w:left="3439" w:hanging="339"/>
      </w:pPr>
      <w:rPr>
        <w:rFonts w:hint="default"/>
        <w:lang w:val="hr-HR" w:eastAsia="en-US" w:bidi="ar-SA"/>
      </w:rPr>
    </w:lvl>
    <w:lvl w:ilvl="4" w:tplc="A3C40C32">
      <w:numFmt w:val="bullet"/>
      <w:lvlText w:val="•"/>
      <w:lvlJc w:val="left"/>
      <w:pPr>
        <w:ind w:left="4426" w:hanging="339"/>
      </w:pPr>
      <w:rPr>
        <w:rFonts w:hint="default"/>
        <w:lang w:val="hr-HR" w:eastAsia="en-US" w:bidi="ar-SA"/>
      </w:rPr>
    </w:lvl>
    <w:lvl w:ilvl="5" w:tplc="18AA703C">
      <w:numFmt w:val="bullet"/>
      <w:lvlText w:val="•"/>
      <w:lvlJc w:val="left"/>
      <w:pPr>
        <w:ind w:left="5413" w:hanging="339"/>
      </w:pPr>
      <w:rPr>
        <w:rFonts w:hint="default"/>
        <w:lang w:val="hr-HR" w:eastAsia="en-US" w:bidi="ar-SA"/>
      </w:rPr>
    </w:lvl>
    <w:lvl w:ilvl="6" w:tplc="2F0ADE40">
      <w:numFmt w:val="bullet"/>
      <w:lvlText w:val="•"/>
      <w:lvlJc w:val="left"/>
      <w:pPr>
        <w:ind w:left="6399" w:hanging="339"/>
      </w:pPr>
      <w:rPr>
        <w:rFonts w:hint="default"/>
        <w:lang w:val="hr-HR" w:eastAsia="en-US" w:bidi="ar-SA"/>
      </w:rPr>
    </w:lvl>
    <w:lvl w:ilvl="7" w:tplc="D3B0AAB4">
      <w:numFmt w:val="bullet"/>
      <w:lvlText w:val="•"/>
      <w:lvlJc w:val="left"/>
      <w:pPr>
        <w:ind w:left="7386" w:hanging="339"/>
      </w:pPr>
      <w:rPr>
        <w:rFonts w:hint="default"/>
        <w:lang w:val="hr-HR" w:eastAsia="en-US" w:bidi="ar-SA"/>
      </w:rPr>
    </w:lvl>
    <w:lvl w:ilvl="8" w:tplc="5CBCED64">
      <w:numFmt w:val="bullet"/>
      <w:lvlText w:val="•"/>
      <w:lvlJc w:val="left"/>
      <w:pPr>
        <w:ind w:left="8373" w:hanging="339"/>
      </w:pPr>
      <w:rPr>
        <w:rFonts w:hint="default"/>
        <w:lang w:val="hr-HR" w:eastAsia="en-US" w:bidi="ar-SA"/>
      </w:rPr>
    </w:lvl>
  </w:abstractNum>
  <w:abstractNum w:abstractNumId="13" w15:restartNumberingAfterBreak="0">
    <w:nsid w:val="3CA423D7"/>
    <w:multiLevelType w:val="multilevel"/>
    <w:tmpl w:val="F80CB06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B70FC0"/>
    <w:multiLevelType w:val="hybridMultilevel"/>
    <w:tmpl w:val="FAF2D054"/>
    <w:lvl w:ilvl="0" w:tplc="A6E66400">
      <w:start w:val="1"/>
      <w:numFmt w:val="decimal"/>
      <w:lvlText w:val="%1."/>
      <w:lvlJc w:val="left"/>
      <w:pPr>
        <w:ind w:left="132" w:hanging="245"/>
      </w:pPr>
      <w:rPr>
        <w:rFonts w:ascii="Times New Roman" w:eastAsia="Times New Roman" w:hAnsi="Times New Roman" w:cs="Times New Roman" w:hint="default"/>
        <w:w w:val="100"/>
        <w:sz w:val="22"/>
        <w:szCs w:val="22"/>
        <w:lang w:val="hr-HR" w:eastAsia="en-US" w:bidi="ar-SA"/>
      </w:rPr>
    </w:lvl>
    <w:lvl w:ilvl="1" w:tplc="B09E1E86">
      <w:numFmt w:val="bullet"/>
      <w:lvlText w:val="•"/>
      <w:lvlJc w:val="left"/>
      <w:pPr>
        <w:ind w:left="1160" w:hanging="245"/>
      </w:pPr>
      <w:rPr>
        <w:rFonts w:hint="default"/>
        <w:lang w:val="hr-HR" w:eastAsia="en-US" w:bidi="ar-SA"/>
      </w:rPr>
    </w:lvl>
    <w:lvl w:ilvl="2" w:tplc="588AF7E0">
      <w:numFmt w:val="bullet"/>
      <w:lvlText w:val="•"/>
      <w:lvlJc w:val="left"/>
      <w:pPr>
        <w:ind w:left="2181" w:hanging="245"/>
      </w:pPr>
      <w:rPr>
        <w:rFonts w:hint="default"/>
        <w:lang w:val="hr-HR" w:eastAsia="en-US" w:bidi="ar-SA"/>
      </w:rPr>
    </w:lvl>
    <w:lvl w:ilvl="3" w:tplc="144C21B0">
      <w:numFmt w:val="bullet"/>
      <w:lvlText w:val="•"/>
      <w:lvlJc w:val="left"/>
      <w:pPr>
        <w:ind w:left="3201" w:hanging="245"/>
      </w:pPr>
      <w:rPr>
        <w:rFonts w:hint="default"/>
        <w:lang w:val="hr-HR" w:eastAsia="en-US" w:bidi="ar-SA"/>
      </w:rPr>
    </w:lvl>
    <w:lvl w:ilvl="4" w:tplc="C378732E">
      <w:numFmt w:val="bullet"/>
      <w:lvlText w:val="•"/>
      <w:lvlJc w:val="left"/>
      <w:pPr>
        <w:ind w:left="4222" w:hanging="245"/>
      </w:pPr>
      <w:rPr>
        <w:rFonts w:hint="default"/>
        <w:lang w:val="hr-HR" w:eastAsia="en-US" w:bidi="ar-SA"/>
      </w:rPr>
    </w:lvl>
    <w:lvl w:ilvl="5" w:tplc="39D63B7C">
      <w:numFmt w:val="bullet"/>
      <w:lvlText w:val="•"/>
      <w:lvlJc w:val="left"/>
      <w:pPr>
        <w:ind w:left="5243" w:hanging="245"/>
      </w:pPr>
      <w:rPr>
        <w:rFonts w:hint="default"/>
        <w:lang w:val="hr-HR" w:eastAsia="en-US" w:bidi="ar-SA"/>
      </w:rPr>
    </w:lvl>
    <w:lvl w:ilvl="6" w:tplc="6388D3A8">
      <w:numFmt w:val="bullet"/>
      <w:lvlText w:val="•"/>
      <w:lvlJc w:val="left"/>
      <w:pPr>
        <w:ind w:left="6263" w:hanging="245"/>
      </w:pPr>
      <w:rPr>
        <w:rFonts w:hint="default"/>
        <w:lang w:val="hr-HR" w:eastAsia="en-US" w:bidi="ar-SA"/>
      </w:rPr>
    </w:lvl>
    <w:lvl w:ilvl="7" w:tplc="708E55E8">
      <w:numFmt w:val="bullet"/>
      <w:lvlText w:val="•"/>
      <w:lvlJc w:val="left"/>
      <w:pPr>
        <w:ind w:left="7284" w:hanging="245"/>
      </w:pPr>
      <w:rPr>
        <w:rFonts w:hint="default"/>
        <w:lang w:val="hr-HR" w:eastAsia="en-US" w:bidi="ar-SA"/>
      </w:rPr>
    </w:lvl>
    <w:lvl w:ilvl="8" w:tplc="0462A7B0">
      <w:numFmt w:val="bullet"/>
      <w:lvlText w:val="•"/>
      <w:lvlJc w:val="left"/>
      <w:pPr>
        <w:ind w:left="8305" w:hanging="245"/>
      </w:pPr>
      <w:rPr>
        <w:rFonts w:hint="default"/>
        <w:lang w:val="hr-HR" w:eastAsia="en-US" w:bidi="ar-SA"/>
      </w:rPr>
    </w:lvl>
  </w:abstractNum>
  <w:abstractNum w:abstractNumId="15" w15:restartNumberingAfterBreak="0">
    <w:nsid w:val="4AC647F8"/>
    <w:multiLevelType w:val="hybridMultilevel"/>
    <w:tmpl w:val="4B902B7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A09BA"/>
    <w:multiLevelType w:val="multilevel"/>
    <w:tmpl w:val="9AD8C8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B9C6157"/>
    <w:multiLevelType w:val="hybridMultilevel"/>
    <w:tmpl w:val="2256AF9A"/>
    <w:lvl w:ilvl="0" w:tplc="31888028">
      <w:start w:val="1"/>
      <w:numFmt w:val="decimal"/>
      <w:lvlText w:val="%1."/>
      <w:lvlJc w:val="left"/>
      <w:pPr>
        <w:ind w:left="464" w:hanging="332"/>
      </w:pPr>
      <w:rPr>
        <w:rFonts w:ascii="Times New Roman" w:eastAsia="Times New Roman" w:hAnsi="Times New Roman" w:cs="Times New Roman" w:hint="default"/>
        <w:w w:val="100"/>
        <w:sz w:val="22"/>
        <w:szCs w:val="22"/>
        <w:lang w:val="hr-HR" w:eastAsia="en-US" w:bidi="ar-SA"/>
      </w:rPr>
    </w:lvl>
    <w:lvl w:ilvl="1" w:tplc="FDB24C04">
      <w:numFmt w:val="bullet"/>
      <w:lvlText w:val="•"/>
      <w:lvlJc w:val="left"/>
      <w:pPr>
        <w:ind w:left="1448" w:hanging="332"/>
      </w:pPr>
      <w:rPr>
        <w:rFonts w:hint="default"/>
        <w:lang w:val="hr-HR" w:eastAsia="en-US" w:bidi="ar-SA"/>
      </w:rPr>
    </w:lvl>
    <w:lvl w:ilvl="2" w:tplc="AC582C38">
      <w:numFmt w:val="bullet"/>
      <w:lvlText w:val="•"/>
      <w:lvlJc w:val="left"/>
      <w:pPr>
        <w:ind w:left="2437" w:hanging="332"/>
      </w:pPr>
      <w:rPr>
        <w:rFonts w:hint="default"/>
        <w:lang w:val="hr-HR" w:eastAsia="en-US" w:bidi="ar-SA"/>
      </w:rPr>
    </w:lvl>
    <w:lvl w:ilvl="3" w:tplc="BE00965A">
      <w:numFmt w:val="bullet"/>
      <w:lvlText w:val="•"/>
      <w:lvlJc w:val="left"/>
      <w:pPr>
        <w:ind w:left="3425" w:hanging="332"/>
      </w:pPr>
      <w:rPr>
        <w:rFonts w:hint="default"/>
        <w:lang w:val="hr-HR" w:eastAsia="en-US" w:bidi="ar-SA"/>
      </w:rPr>
    </w:lvl>
    <w:lvl w:ilvl="4" w:tplc="7368E2C6">
      <w:numFmt w:val="bullet"/>
      <w:lvlText w:val="•"/>
      <w:lvlJc w:val="left"/>
      <w:pPr>
        <w:ind w:left="4414" w:hanging="332"/>
      </w:pPr>
      <w:rPr>
        <w:rFonts w:hint="default"/>
        <w:lang w:val="hr-HR" w:eastAsia="en-US" w:bidi="ar-SA"/>
      </w:rPr>
    </w:lvl>
    <w:lvl w:ilvl="5" w:tplc="80B64704">
      <w:numFmt w:val="bullet"/>
      <w:lvlText w:val="•"/>
      <w:lvlJc w:val="left"/>
      <w:pPr>
        <w:ind w:left="5403" w:hanging="332"/>
      </w:pPr>
      <w:rPr>
        <w:rFonts w:hint="default"/>
        <w:lang w:val="hr-HR" w:eastAsia="en-US" w:bidi="ar-SA"/>
      </w:rPr>
    </w:lvl>
    <w:lvl w:ilvl="6" w:tplc="DBEA465E">
      <w:numFmt w:val="bullet"/>
      <w:lvlText w:val="•"/>
      <w:lvlJc w:val="left"/>
      <w:pPr>
        <w:ind w:left="6391" w:hanging="332"/>
      </w:pPr>
      <w:rPr>
        <w:rFonts w:hint="default"/>
        <w:lang w:val="hr-HR" w:eastAsia="en-US" w:bidi="ar-SA"/>
      </w:rPr>
    </w:lvl>
    <w:lvl w:ilvl="7" w:tplc="09B4ADF4">
      <w:numFmt w:val="bullet"/>
      <w:lvlText w:val="•"/>
      <w:lvlJc w:val="left"/>
      <w:pPr>
        <w:ind w:left="7380" w:hanging="332"/>
      </w:pPr>
      <w:rPr>
        <w:rFonts w:hint="default"/>
        <w:lang w:val="hr-HR" w:eastAsia="en-US" w:bidi="ar-SA"/>
      </w:rPr>
    </w:lvl>
    <w:lvl w:ilvl="8" w:tplc="FBA0E394">
      <w:numFmt w:val="bullet"/>
      <w:lvlText w:val="•"/>
      <w:lvlJc w:val="left"/>
      <w:pPr>
        <w:ind w:left="8369" w:hanging="332"/>
      </w:pPr>
      <w:rPr>
        <w:rFonts w:hint="default"/>
        <w:lang w:val="hr-HR" w:eastAsia="en-US" w:bidi="ar-SA"/>
      </w:rPr>
    </w:lvl>
  </w:abstractNum>
  <w:abstractNum w:abstractNumId="18" w15:restartNumberingAfterBreak="0">
    <w:nsid w:val="4EEF6D93"/>
    <w:multiLevelType w:val="multilevel"/>
    <w:tmpl w:val="4776D336"/>
    <w:lvl w:ilvl="0">
      <w:start w:val="14"/>
      <w:numFmt w:val="decimal"/>
      <w:lvlText w:val="%1"/>
      <w:lvlJc w:val="left"/>
      <w:pPr>
        <w:ind w:left="682" w:hanging="551"/>
      </w:pPr>
      <w:rPr>
        <w:rFonts w:hint="default"/>
        <w:lang w:val="hr-HR" w:eastAsia="en-US" w:bidi="ar-SA"/>
      </w:rPr>
    </w:lvl>
    <w:lvl w:ilvl="1">
      <w:start w:val="1"/>
      <w:numFmt w:val="decimal"/>
      <w:lvlText w:val="%1.%2."/>
      <w:lvlJc w:val="left"/>
      <w:pPr>
        <w:ind w:left="682" w:hanging="551"/>
      </w:pPr>
      <w:rPr>
        <w:rFonts w:ascii="Times New Roman" w:eastAsia="Times New Roman" w:hAnsi="Times New Roman" w:cs="Times New Roman" w:hint="default"/>
        <w:b/>
        <w:bCs/>
        <w:w w:val="100"/>
        <w:sz w:val="22"/>
        <w:szCs w:val="22"/>
        <w:lang w:val="hr-HR" w:eastAsia="en-US" w:bidi="ar-SA"/>
      </w:rPr>
    </w:lvl>
    <w:lvl w:ilvl="2">
      <w:start w:val="1"/>
      <w:numFmt w:val="decimal"/>
      <w:lvlText w:val="%1.%2.%3."/>
      <w:lvlJc w:val="left"/>
      <w:pPr>
        <w:ind w:left="132" w:hanging="692"/>
      </w:pPr>
      <w:rPr>
        <w:rFonts w:ascii="Times New Roman" w:eastAsia="Times New Roman" w:hAnsi="Times New Roman" w:cs="Times New Roman" w:hint="default"/>
        <w:b/>
        <w:bCs/>
        <w:w w:val="100"/>
        <w:sz w:val="22"/>
        <w:szCs w:val="22"/>
        <w:lang w:val="hr-HR" w:eastAsia="en-US" w:bidi="ar-SA"/>
      </w:rPr>
    </w:lvl>
    <w:lvl w:ilvl="3">
      <w:numFmt w:val="bullet"/>
      <w:lvlText w:val="•"/>
      <w:lvlJc w:val="left"/>
      <w:pPr>
        <w:ind w:left="2828" w:hanging="692"/>
      </w:pPr>
      <w:rPr>
        <w:rFonts w:hint="default"/>
        <w:lang w:val="hr-HR" w:eastAsia="en-US" w:bidi="ar-SA"/>
      </w:rPr>
    </w:lvl>
    <w:lvl w:ilvl="4">
      <w:numFmt w:val="bullet"/>
      <w:lvlText w:val="•"/>
      <w:lvlJc w:val="left"/>
      <w:pPr>
        <w:ind w:left="3902" w:hanging="692"/>
      </w:pPr>
      <w:rPr>
        <w:rFonts w:hint="default"/>
        <w:lang w:val="hr-HR" w:eastAsia="en-US" w:bidi="ar-SA"/>
      </w:rPr>
    </w:lvl>
    <w:lvl w:ilvl="5">
      <w:numFmt w:val="bullet"/>
      <w:lvlText w:val="•"/>
      <w:lvlJc w:val="left"/>
      <w:pPr>
        <w:ind w:left="4976" w:hanging="692"/>
      </w:pPr>
      <w:rPr>
        <w:rFonts w:hint="default"/>
        <w:lang w:val="hr-HR" w:eastAsia="en-US" w:bidi="ar-SA"/>
      </w:rPr>
    </w:lvl>
    <w:lvl w:ilvl="6">
      <w:numFmt w:val="bullet"/>
      <w:lvlText w:val="•"/>
      <w:lvlJc w:val="left"/>
      <w:pPr>
        <w:ind w:left="6050" w:hanging="692"/>
      </w:pPr>
      <w:rPr>
        <w:rFonts w:hint="default"/>
        <w:lang w:val="hr-HR" w:eastAsia="en-US" w:bidi="ar-SA"/>
      </w:rPr>
    </w:lvl>
    <w:lvl w:ilvl="7">
      <w:numFmt w:val="bullet"/>
      <w:lvlText w:val="•"/>
      <w:lvlJc w:val="left"/>
      <w:pPr>
        <w:ind w:left="7124" w:hanging="692"/>
      </w:pPr>
      <w:rPr>
        <w:rFonts w:hint="default"/>
        <w:lang w:val="hr-HR" w:eastAsia="en-US" w:bidi="ar-SA"/>
      </w:rPr>
    </w:lvl>
    <w:lvl w:ilvl="8">
      <w:numFmt w:val="bullet"/>
      <w:lvlText w:val="•"/>
      <w:lvlJc w:val="left"/>
      <w:pPr>
        <w:ind w:left="8198" w:hanging="692"/>
      </w:pPr>
      <w:rPr>
        <w:rFonts w:hint="default"/>
        <w:lang w:val="hr-HR" w:eastAsia="en-US" w:bidi="ar-SA"/>
      </w:rPr>
    </w:lvl>
  </w:abstractNum>
  <w:abstractNum w:abstractNumId="19" w15:restartNumberingAfterBreak="0">
    <w:nsid w:val="4F4423E1"/>
    <w:multiLevelType w:val="hybridMultilevel"/>
    <w:tmpl w:val="3A506278"/>
    <w:lvl w:ilvl="0" w:tplc="F93E72A6">
      <w:start w:val="1"/>
      <w:numFmt w:val="decimal"/>
      <w:lvlText w:val="%1."/>
      <w:lvlJc w:val="left"/>
      <w:pPr>
        <w:ind w:left="464" w:hanging="332"/>
      </w:pPr>
      <w:rPr>
        <w:rFonts w:ascii="Times New Roman" w:eastAsia="Times New Roman" w:hAnsi="Times New Roman" w:cs="Times New Roman" w:hint="default"/>
        <w:b/>
        <w:bCs/>
        <w:w w:val="100"/>
        <w:sz w:val="22"/>
        <w:szCs w:val="22"/>
        <w:lang w:val="hr-HR" w:eastAsia="en-US" w:bidi="ar-SA"/>
      </w:rPr>
    </w:lvl>
    <w:lvl w:ilvl="1" w:tplc="D6868170">
      <w:numFmt w:val="bullet"/>
      <w:lvlText w:val="•"/>
      <w:lvlJc w:val="left"/>
      <w:pPr>
        <w:ind w:left="1448" w:hanging="332"/>
      </w:pPr>
      <w:rPr>
        <w:rFonts w:hint="default"/>
        <w:lang w:val="hr-HR" w:eastAsia="en-US" w:bidi="ar-SA"/>
      </w:rPr>
    </w:lvl>
    <w:lvl w:ilvl="2" w:tplc="15801288">
      <w:numFmt w:val="bullet"/>
      <w:lvlText w:val="•"/>
      <w:lvlJc w:val="left"/>
      <w:pPr>
        <w:ind w:left="2437" w:hanging="332"/>
      </w:pPr>
      <w:rPr>
        <w:rFonts w:hint="default"/>
        <w:lang w:val="hr-HR" w:eastAsia="en-US" w:bidi="ar-SA"/>
      </w:rPr>
    </w:lvl>
    <w:lvl w:ilvl="3" w:tplc="3FC61468">
      <w:numFmt w:val="bullet"/>
      <w:lvlText w:val="•"/>
      <w:lvlJc w:val="left"/>
      <w:pPr>
        <w:ind w:left="3425" w:hanging="332"/>
      </w:pPr>
      <w:rPr>
        <w:rFonts w:hint="default"/>
        <w:lang w:val="hr-HR" w:eastAsia="en-US" w:bidi="ar-SA"/>
      </w:rPr>
    </w:lvl>
    <w:lvl w:ilvl="4" w:tplc="6212D164">
      <w:numFmt w:val="bullet"/>
      <w:lvlText w:val="•"/>
      <w:lvlJc w:val="left"/>
      <w:pPr>
        <w:ind w:left="4414" w:hanging="332"/>
      </w:pPr>
      <w:rPr>
        <w:rFonts w:hint="default"/>
        <w:lang w:val="hr-HR" w:eastAsia="en-US" w:bidi="ar-SA"/>
      </w:rPr>
    </w:lvl>
    <w:lvl w:ilvl="5" w:tplc="623643FC">
      <w:numFmt w:val="bullet"/>
      <w:lvlText w:val="•"/>
      <w:lvlJc w:val="left"/>
      <w:pPr>
        <w:ind w:left="5403" w:hanging="332"/>
      </w:pPr>
      <w:rPr>
        <w:rFonts w:hint="default"/>
        <w:lang w:val="hr-HR" w:eastAsia="en-US" w:bidi="ar-SA"/>
      </w:rPr>
    </w:lvl>
    <w:lvl w:ilvl="6" w:tplc="9BC66DE0">
      <w:numFmt w:val="bullet"/>
      <w:lvlText w:val="•"/>
      <w:lvlJc w:val="left"/>
      <w:pPr>
        <w:ind w:left="6391" w:hanging="332"/>
      </w:pPr>
      <w:rPr>
        <w:rFonts w:hint="default"/>
        <w:lang w:val="hr-HR" w:eastAsia="en-US" w:bidi="ar-SA"/>
      </w:rPr>
    </w:lvl>
    <w:lvl w:ilvl="7" w:tplc="B2CCD894">
      <w:numFmt w:val="bullet"/>
      <w:lvlText w:val="•"/>
      <w:lvlJc w:val="left"/>
      <w:pPr>
        <w:ind w:left="7380" w:hanging="332"/>
      </w:pPr>
      <w:rPr>
        <w:rFonts w:hint="default"/>
        <w:lang w:val="hr-HR" w:eastAsia="en-US" w:bidi="ar-SA"/>
      </w:rPr>
    </w:lvl>
    <w:lvl w:ilvl="8" w:tplc="3B8E4280">
      <w:numFmt w:val="bullet"/>
      <w:lvlText w:val="•"/>
      <w:lvlJc w:val="left"/>
      <w:pPr>
        <w:ind w:left="8369" w:hanging="332"/>
      </w:pPr>
      <w:rPr>
        <w:rFonts w:hint="default"/>
        <w:lang w:val="hr-HR" w:eastAsia="en-US" w:bidi="ar-SA"/>
      </w:rPr>
    </w:lvl>
  </w:abstractNum>
  <w:abstractNum w:abstractNumId="20" w15:restartNumberingAfterBreak="0">
    <w:nsid w:val="5187679D"/>
    <w:multiLevelType w:val="multilevel"/>
    <w:tmpl w:val="6AA4B4CA"/>
    <w:lvl w:ilvl="0">
      <w:start w:val="9"/>
      <w:numFmt w:val="decimal"/>
      <w:lvlText w:val="%1."/>
      <w:lvlJc w:val="left"/>
      <w:pPr>
        <w:ind w:left="519" w:hanging="387"/>
      </w:pPr>
      <w:rPr>
        <w:rFonts w:ascii="Times New Roman" w:eastAsia="Times New Roman" w:hAnsi="Times New Roman" w:cs="Times New Roman" w:hint="default"/>
        <w:b/>
        <w:bCs/>
        <w:w w:val="100"/>
        <w:sz w:val="22"/>
        <w:szCs w:val="22"/>
        <w:lang w:val="hr-HR" w:eastAsia="en-US" w:bidi="ar-SA"/>
      </w:rPr>
    </w:lvl>
    <w:lvl w:ilvl="1">
      <w:start w:val="1"/>
      <w:numFmt w:val="decimal"/>
      <w:lvlText w:val="%1.%2."/>
      <w:lvlJc w:val="left"/>
      <w:pPr>
        <w:ind w:left="132" w:hanging="399"/>
      </w:pPr>
      <w:rPr>
        <w:rFonts w:ascii="Times New Roman" w:eastAsia="Times New Roman" w:hAnsi="Times New Roman" w:cs="Times New Roman" w:hint="default"/>
        <w:w w:val="100"/>
        <w:sz w:val="22"/>
        <w:szCs w:val="22"/>
        <w:lang w:val="hr-HR" w:eastAsia="en-US" w:bidi="ar-SA"/>
      </w:rPr>
    </w:lvl>
    <w:lvl w:ilvl="2">
      <w:numFmt w:val="bullet"/>
      <w:lvlText w:val="•"/>
      <w:lvlJc w:val="left"/>
      <w:pPr>
        <w:ind w:left="1611" w:hanging="399"/>
      </w:pPr>
      <w:rPr>
        <w:rFonts w:hint="default"/>
        <w:lang w:val="hr-HR" w:eastAsia="en-US" w:bidi="ar-SA"/>
      </w:rPr>
    </w:lvl>
    <w:lvl w:ilvl="3">
      <w:numFmt w:val="bullet"/>
      <w:lvlText w:val="•"/>
      <w:lvlJc w:val="left"/>
      <w:pPr>
        <w:ind w:left="2703" w:hanging="399"/>
      </w:pPr>
      <w:rPr>
        <w:rFonts w:hint="default"/>
        <w:lang w:val="hr-HR" w:eastAsia="en-US" w:bidi="ar-SA"/>
      </w:rPr>
    </w:lvl>
    <w:lvl w:ilvl="4">
      <w:numFmt w:val="bullet"/>
      <w:lvlText w:val="•"/>
      <w:lvlJc w:val="left"/>
      <w:pPr>
        <w:ind w:left="3795" w:hanging="399"/>
      </w:pPr>
      <w:rPr>
        <w:rFonts w:hint="default"/>
        <w:lang w:val="hr-HR" w:eastAsia="en-US" w:bidi="ar-SA"/>
      </w:rPr>
    </w:lvl>
    <w:lvl w:ilvl="5">
      <w:numFmt w:val="bullet"/>
      <w:lvlText w:val="•"/>
      <w:lvlJc w:val="left"/>
      <w:pPr>
        <w:ind w:left="4887" w:hanging="399"/>
      </w:pPr>
      <w:rPr>
        <w:rFonts w:hint="default"/>
        <w:lang w:val="hr-HR" w:eastAsia="en-US" w:bidi="ar-SA"/>
      </w:rPr>
    </w:lvl>
    <w:lvl w:ilvl="6">
      <w:numFmt w:val="bullet"/>
      <w:lvlText w:val="•"/>
      <w:lvlJc w:val="left"/>
      <w:pPr>
        <w:ind w:left="5979" w:hanging="399"/>
      </w:pPr>
      <w:rPr>
        <w:rFonts w:hint="default"/>
        <w:lang w:val="hr-HR" w:eastAsia="en-US" w:bidi="ar-SA"/>
      </w:rPr>
    </w:lvl>
    <w:lvl w:ilvl="7">
      <w:numFmt w:val="bullet"/>
      <w:lvlText w:val="•"/>
      <w:lvlJc w:val="left"/>
      <w:pPr>
        <w:ind w:left="7070" w:hanging="399"/>
      </w:pPr>
      <w:rPr>
        <w:rFonts w:hint="default"/>
        <w:lang w:val="hr-HR" w:eastAsia="en-US" w:bidi="ar-SA"/>
      </w:rPr>
    </w:lvl>
    <w:lvl w:ilvl="8">
      <w:numFmt w:val="bullet"/>
      <w:lvlText w:val="•"/>
      <w:lvlJc w:val="left"/>
      <w:pPr>
        <w:ind w:left="8162" w:hanging="399"/>
      </w:pPr>
      <w:rPr>
        <w:rFonts w:hint="default"/>
        <w:lang w:val="hr-HR" w:eastAsia="en-US" w:bidi="ar-SA"/>
      </w:rPr>
    </w:lvl>
  </w:abstractNum>
  <w:abstractNum w:abstractNumId="21" w15:restartNumberingAfterBreak="0">
    <w:nsid w:val="53A65882"/>
    <w:multiLevelType w:val="hybridMultilevel"/>
    <w:tmpl w:val="862A73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211402"/>
    <w:multiLevelType w:val="hybridMultilevel"/>
    <w:tmpl w:val="69EC1112"/>
    <w:lvl w:ilvl="0" w:tplc="EB7C7808">
      <w:numFmt w:val="bullet"/>
      <w:lvlText w:val="-"/>
      <w:lvlJc w:val="left"/>
      <w:pPr>
        <w:ind w:left="132" w:hanging="181"/>
      </w:pPr>
      <w:rPr>
        <w:rFonts w:ascii="Times New Roman" w:eastAsia="Times New Roman" w:hAnsi="Times New Roman" w:cs="Times New Roman" w:hint="default"/>
        <w:w w:val="100"/>
        <w:sz w:val="22"/>
        <w:szCs w:val="22"/>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DC1F69"/>
    <w:multiLevelType w:val="hybridMultilevel"/>
    <w:tmpl w:val="47C60B1A"/>
    <w:lvl w:ilvl="0" w:tplc="5818F832">
      <w:start w:val="1"/>
      <w:numFmt w:val="decimal"/>
      <w:lvlText w:val="%1."/>
      <w:lvlJc w:val="left"/>
      <w:pPr>
        <w:ind w:left="132" w:hanging="415"/>
      </w:pPr>
      <w:rPr>
        <w:rFonts w:ascii="Times New Roman" w:eastAsia="Times New Roman" w:hAnsi="Times New Roman" w:cs="Times New Roman" w:hint="default"/>
        <w:w w:val="100"/>
        <w:sz w:val="22"/>
        <w:szCs w:val="22"/>
        <w:lang w:val="hr-HR" w:eastAsia="en-US" w:bidi="ar-SA"/>
      </w:rPr>
    </w:lvl>
    <w:lvl w:ilvl="1" w:tplc="34AC21B2">
      <w:numFmt w:val="bullet"/>
      <w:lvlText w:val="•"/>
      <w:lvlJc w:val="left"/>
      <w:pPr>
        <w:ind w:left="1160" w:hanging="415"/>
      </w:pPr>
      <w:rPr>
        <w:rFonts w:hint="default"/>
        <w:lang w:val="hr-HR" w:eastAsia="en-US" w:bidi="ar-SA"/>
      </w:rPr>
    </w:lvl>
    <w:lvl w:ilvl="2" w:tplc="286AEFE4">
      <w:numFmt w:val="bullet"/>
      <w:lvlText w:val="•"/>
      <w:lvlJc w:val="left"/>
      <w:pPr>
        <w:ind w:left="2181" w:hanging="415"/>
      </w:pPr>
      <w:rPr>
        <w:rFonts w:hint="default"/>
        <w:lang w:val="hr-HR" w:eastAsia="en-US" w:bidi="ar-SA"/>
      </w:rPr>
    </w:lvl>
    <w:lvl w:ilvl="3" w:tplc="C784A0B0">
      <w:numFmt w:val="bullet"/>
      <w:lvlText w:val="•"/>
      <w:lvlJc w:val="left"/>
      <w:pPr>
        <w:ind w:left="3201" w:hanging="415"/>
      </w:pPr>
      <w:rPr>
        <w:rFonts w:hint="default"/>
        <w:lang w:val="hr-HR" w:eastAsia="en-US" w:bidi="ar-SA"/>
      </w:rPr>
    </w:lvl>
    <w:lvl w:ilvl="4" w:tplc="EEB8CCBC">
      <w:numFmt w:val="bullet"/>
      <w:lvlText w:val="•"/>
      <w:lvlJc w:val="left"/>
      <w:pPr>
        <w:ind w:left="4222" w:hanging="415"/>
      </w:pPr>
      <w:rPr>
        <w:rFonts w:hint="default"/>
        <w:lang w:val="hr-HR" w:eastAsia="en-US" w:bidi="ar-SA"/>
      </w:rPr>
    </w:lvl>
    <w:lvl w:ilvl="5" w:tplc="C770C6E8">
      <w:numFmt w:val="bullet"/>
      <w:lvlText w:val="•"/>
      <w:lvlJc w:val="left"/>
      <w:pPr>
        <w:ind w:left="5243" w:hanging="415"/>
      </w:pPr>
      <w:rPr>
        <w:rFonts w:hint="default"/>
        <w:lang w:val="hr-HR" w:eastAsia="en-US" w:bidi="ar-SA"/>
      </w:rPr>
    </w:lvl>
    <w:lvl w:ilvl="6" w:tplc="6C2E8D20">
      <w:numFmt w:val="bullet"/>
      <w:lvlText w:val="•"/>
      <w:lvlJc w:val="left"/>
      <w:pPr>
        <w:ind w:left="6263" w:hanging="415"/>
      </w:pPr>
      <w:rPr>
        <w:rFonts w:hint="default"/>
        <w:lang w:val="hr-HR" w:eastAsia="en-US" w:bidi="ar-SA"/>
      </w:rPr>
    </w:lvl>
    <w:lvl w:ilvl="7" w:tplc="7BF00E44">
      <w:numFmt w:val="bullet"/>
      <w:lvlText w:val="•"/>
      <w:lvlJc w:val="left"/>
      <w:pPr>
        <w:ind w:left="7284" w:hanging="415"/>
      </w:pPr>
      <w:rPr>
        <w:rFonts w:hint="default"/>
        <w:lang w:val="hr-HR" w:eastAsia="en-US" w:bidi="ar-SA"/>
      </w:rPr>
    </w:lvl>
    <w:lvl w:ilvl="8" w:tplc="981614C6">
      <w:numFmt w:val="bullet"/>
      <w:lvlText w:val="•"/>
      <w:lvlJc w:val="left"/>
      <w:pPr>
        <w:ind w:left="8305" w:hanging="415"/>
      </w:pPr>
      <w:rPr>
        <w:rFonts w:hint="default"/>
        <w:lang w:val="hr-HR" w:eastAsia="en-US" w:bidi="ar-SA"/>
      </w:rPr>
    </w:lvl>
  </w:abstractNum>
  <w:abstractNum w:abstractNumId="24" w15:restartNumberingAfterBreak="0">
    <w:nsid w:val="5A0D72DB"/>
    <w:multiLevelType w:val="multilevel"/>
    <w:tmpl w:val="58504FE4"/>
    <w:lvl w:ilvl="0">
      <w:start w:val="16"/>
      <w:numFmt w:val="decimal"/>
      <w:lvlText w:val="%1"/>
      <w:lvlJc w:val="left"/>
      <w:pPr>
        <w:ind w:left="682" w:hanging="551"/>
      </w:pPr>
      <w:rPr>
        <w:rFonts w:hint="default"/>
        <w:lang w:val="hr-HR" w:eastAsia="en-US" w:bidi="ar-SA"/>
      </w:rPr>
    </w:lvl>
    <w:lvl w:ilvl="1">
      <w:start w:val="1"/>
      <w:numFmt w:val="decimal"/>
      <w:lvlText w:val="%1.%2."/>
      <w:lvlJc w:val="left"/>
      <w:pPr>
        <w:ind w:left="682" w:hanging="551"/>
      </w:pPr>
      <w:rPr>
        <w:rFonts w:ascii="Times New Roman" w:eastAsia="Times New Roman" w:hAnsi="Times New Roman" w:cs="Times New Roman" w:hint="default"/>
        <w:b/>
        <w:bCs/>
        <w:w w:val="100"/>
        <w:sz w:val="22"/>
        <w:szCs w:val="22"/>
        <w:lang w:val="hr-HR" w:eastAsia="en-US" w:bidi="ar-SA"/>
      </w:rPr>
    </w:lvl>
    <w:lvl w:ilvl="2">
      <w:numFmt w:val="bullet"/>
      <w:lvlText w:val="•"/>
      <w:lvlJc w:val="left"/>
      <w:pPr>
        <w:ind w:left="2613" w:hanging="551"/>
      </w:pPr>
      <w:rPr>
        <w:rFonts w:hint="default"/>
        <w:lang w:val="hr-HR" w:eastAsia="en-US" w:bidi="ar-SA"/>
      </w:rPr>
    </w:lvl>
    <w:lvl w:ilvl="3">
      <w:numFmt w:val="bullet"/>
      <w:lvlText w:val="•"/>
      <w:lvlJc w:val="left"/>
      <w:pPr>
        <w:ind w:left="3579" w:hanging="551"/>
      </w:pPr>
      <w:rPr>
        <w:rFonts w:hint="default"/>
        <w:lang w:val="hr-HR" w:eastAsia="en-US" w:bidi="ar-SA"/>
      </w:rPr>
    </w:lvl>
    <w:lvl w:ilvl="4">
      <w:numFmt w:val="bullet"/>
      <w:lvlText w:val="•"/>
      <w:lvlJc w:val="left"/>
      <w:pPr>
        <w:ind w:left="4546" w:hanging="551"/>
      </w:pPr>
      <w:rPr>
        <w:rFonts w:hint="default"/>
        <w:lang w:val="hr-HR" w:eastAsia="en-US" w:bidi="ar-SA"/>
      </w:rPr>
    </w:lvl>
    <w:lvl w:ilvl="5">
      <w:numFmt w:val="bullet"/>
      <w:lvlText w:val="•"/>
      <w:lvlJc w:val="left"/>
      <w:pPr>
        <w:ind w:left="5513" w:hanging="551"/>
      </w:pPr>
      <w:rPr>
        <w:rFonts w:hint="default"/>
        <w:lang w:val="hr-HR" w:eastAsia="en-US" w:bidi="ar-SA"/>
      </w:rPr>
    </w:lvl>
    <w:lvl w:ilvl="6">
      <w:numFmt w:val="bullet"/>
      <w:lvlText w:val="•"/>
      <w:lvlJc w:val="left"/>
      <w:pPr>
        <w:ind w:left="6479" w:hanging="551"/>
      </w:pPr>
      <w:rPr>
        <w:rFonts w:hint="default"/>
        <w:lang w:val="hr-HR" w:eastAsia="en-US" w:bidi="ar-SA"/>
      </w:rPr>
    </w:lvl>
    <w:lvl w:ilvl="7">
      <w:numFmt w:val="bullet"/>
      <w:lvlText w:val="•"/>
      <w:lvlJc w:val="left"/>
      <w:pPr>
        <w:ind w:left="7446" w:hanging="551"/>
      </w:pPr>
      <w:rPr>
        <w:rFonts w:hint="default"/>
        <w:lang w:val="hr-HR" w:eastAsia="en-US" w:bidi="ar-SA"/>
      </w:rPr>
    </w:lvl>
    <w:lvl w:ilvl="8">
      <w:numFmt w:val="bullet"/>
      <w:lvlText w:val="•"/>
      <w:lvlJc w:val="left"/>
      <w:pPr>
        <w:ind w:left="8413" w:hanging="551"/>
      </w:pPr>
      <w:rPr>
        <w:rFonts w:hint="default"/>
        <w:lang w:val="hr-HR" w:eastAsia="en-US" w:bidi="ar-SA"/>
      </w:rPr>
    </w:lvl>
  </w:abstractNum>
  <w:abstractNum w:abstractNumId="25" w15:restartNumberingAfterBreak="0">
    <w:nsid w:val="5A123416"/>
    <w:multiLevelType w:val="multilevel"/>
    <w:tmpl w:val="50C4028A"/>
    <w:lvl w:ilvl="0">
      <w:start w:val="15"/>
      <w:numFmt w:val="decimal"/>
      <w:lvlText w:val="%1"/>
      <w:lvlJc w:val="left"/>
      <w:pPr>
        <w:ind w:left="630" w:hanging="498"/>
      </w:pPr>
      <w:rPr>
        <w:rFonts w:hint="default"/>
        <w:lang w:val="hr-HR" w:eastAsia="en-US" w:bidi="ar-SA"/>
      </w:rPr>
    </w:lvl>
    <w:lvl w:ilvl="1">
      <w:start w:val="1"/>
      <w:numFmt w:val="decimal"/>
      <w:lvlText w:val="%1.%2."/>
      <w:lvlJc w:val="left"/>
      <w:pPr>
        <w:ind w:left="630" w:hanging="498"/>
      </w:pPr>
      <w:rPr>
        <w:rFonts w:ascii="Times New Roman" w:eastAsia="Times New Roman" w:hAnsi="Times New Roman" w:cs="Times New Roman" w:hint="default"/>
        <w:b/>
        <w:bCs/>
        <w:w w:val="100"/>
        <w:sz w:val="22"/>
        <w:szCs w:val="22"/>
        <w:lang w:val="hr-HR" w:eastAsia="en-US" w:bidi="ar-SA"/>
      </w:rPr>
    </w:lvl>
    <w:lvl w:ilvl="2">
      <w:start w:val="1"/>
      <w:numFmt w:val="decimal"/>
      <w:lvlText w:val="%3."/>
      <w:lvlJc w:val="left"/>
      <w:pPr>
        <w:ind w:left="841" w:hanging="348"/>
      </w:pPr>
      <w:rPr>
        <w:rFonts w:ascii="Times New Roman" w:eastAsia="Times New Roman" w:hAnsi="Times New Roman" w:cs="Times New Roman" w:hint="default"/>
        <w:w w:val="100"/>
        <w:sz w:val="22"/>
        <w:szCs w:val="22"/>
        <w:lang w:val="hr-HR" w:eastAsia="en-US" w:bidi="ar-SA"/>
      </w:rPr>
    </w:lvl>
    <w:lvl w:ilvl="3">
      <w:numFmt w:val="bullet"/>
      <w:lvlText w:val="•"/>
      <w:lvlJc w:val="left"/>
      <w:pPr>
        <w:ind w:left="2063" w:hanging="348"/>
      </w:pPr>
      <w:rPr>
        <w:rFonts w:hint="default"/>
        <w:lang w:val="hr-HR" w:eastAsia="en-US" w:bidi="ar-SA"/>
      </w:rPr>
    </w:lvl>
    <w:lvl w:ilvl="4">
      <w:numFmt w:val="bullet"/>
      <w:lvlText w:val="•"/>
      <w:lvlJc w:val="left"/>
      <w:pPr>
        <w:ind w:left="3246" w:hanging="348"/>
      </w:pPr>
      <w:rPr>
        <w:rFonts w:hint="default"/>
        <w:lang w:val="hr-HR" w:eastAsia="en-US" w:bidi="ar-SA"/>
      </w:rPr>
    </w:lvl>
    <w:lvl w:ilvl="5">
      <w:numFmt w:val="bullet"/>
      <w:lvlText w:val="•"/>
      <w:lvlJc w:val="left"/>
      <w:pPr>
        <w:ind w:left="4429" w:hanging="348"/>
      </w:pPr>
      <w:rPr>
        <w:rFonts w:hint="default"/>
        <w:lang w:val="hr-HR" w:eastAsia="en-US" w:bidi="ar-SA"/>
      </w:rPr>
    </w:lvl>
    <w:lvl w:ilvl="6">
      <w:numFmt w:val="bullet"/>
      <w:lvlText w:val="•"/>
      <w:lvlJc w:val="left"/>
      <w:pPr>
        <w:ind w:left="5613" w:hanging="348"/>
      </w:pPr>
      <w:rPr>
        <w:rFonts w:hint="default"/>
        <w:lang w:val="hr-HR" w:eastAsia="en-US" w:bidi="ar-SA"/>
      </w:rPr>
    </w:lvl>
    <w:lvl w:ilvl="7">
      <w:numFmt w:val="bullet"/>
      <w:lvlText w:val="•"/>
      <w:lvlJc w:val="left"/>
      <w:pPr>
        <w:ind w:left="6796" w:hanging="348"/>
      </w:pPr>
      <w:rPr>
        <w:rFonts w:hint="default"/>
        <w:lang w:val="hr-HR" w:eastAsia="en-US" w:bidi="ar-SA"/>
      </w:rPr>
    </w:lvl>
    <w:lvl w:ilvl="8">
      <w:numFmt w:val="bullet"/>
      <w:lvlText w:val="•"/>
      <w:lvlJc w:val="left"/>
      <w:pPr>
        <w:ind w:left="7979" w:hanging="348"/>
      </w:pPr>
      <w:rPr>
        <w:rFonts w:hint="default"/>
        <w:lang w:val="hr-HR" w:eastAsia="en-US" w:bidi="ar-SA"/>
      </w:rPr>
    </w:lvl>
  </w:abstractNum>
  <w:abstractNum w:abstractNumId="26" w15:restartNumberingAfterBreak="0">
    <w:nsid w:val="5BA34C77"/>
    <w:multiLevelType w:val="hybridMultilevel"/>
    <w:tmpl w:val="645C9C98"/>
    <w:lvl w:ilvl="0" w:tplc="EB7C7808">
      <w:numFmt w:val="bullet"/>
      <w:lvlText w:val="-"/>
      <w:lvlJc w:val="left"/>
      <w:pPr>
        <w:ind w:left="132" w:hanging="181"/>
      </w:pPr>
      <w:rPr>
        <w:rFonts w:ascii="Times New Roman" w:eastAsia="Times New Roman" w:hAnsi="Times New Roman" w:cs="Times New Roman" w:hint="default"/>
        <w:w w:val="100"/>
        <w:sz w:val="22"/>
        <w:szCs w:val="22"/>
        <w:lang w:val="hr-HR" w:eastAsia="en-US" w:bidi="ar-SA"/>
      </w:rPr>
    </w:lvl>
    <w:lvl w:ilvl="1" w:tplc="335E18E2">
      <w:numFmt w:val="bullet"/>
      <w:lvlText w:val="•"/>
      <w:lvlJc w:val="left"/>
      <w:pPr>
        <w:ind w:left="1160" w:hanging="181"/>
      </w:pPr>
      <w:rPr>
        <w:rFonts w:hint="default"/>
        <w:lang w:val="hr-HR" w:eastAsia="en-US" w:bidi="ar-SA"/>
      </w:rPr>
    </w:lvl>
    <w:lvl w:ilvl="2" w:tplc="E1BA1C1E">
      <w:numFmt w:val="bullet"/>
      <w:lvlText w:val="•"/>
      <w:lvlJc w:val="left"/>
      <w:pPr>
        <w:ind w:left="2181" w:hanging="181"/>
      </w:pPr>
      <w:rPr>
        <w:rFonts w:hint="default"/>
        <w:lang w:val="hr-HR" w:eastAsia="en-US" w:bidi="ar-SA"/>
      </w:rPr>
    </w:lvl>
    <w:lvl w:ilvl="3" w:tplc="0E88F122">
      <w:numFmt w:val="bullet"/>
      <w:lvlText w:val="•"/>
      <w:lvlJc w:val="left"/>
      <w:pPr>
        <w:ind w:left="3201" w:hanging="181"/>
      </w:pPr>
      <w:rPr>
        <w:rFonts w:hint="default"/>
        <w:lang w:val="hr-HR" w:eastAsia="en-US" w:bidi="ar-SA"/>
      </w:rPr>
    </w:lvl>
    <w:lvl w:ilvl="4" w:tplc="4DD2F03C">
      <w:numFmt w:val="bullet"/>
      <w:lvlText w:val="•"/>
      <w:lvlJc w:val="left"/>
      <w:pPr>
        <w:ind w:left="4222" w:hanging="181"/>
      </w:pPr>
      <w:rPr>
        <w:rFonts w:hint="default"/>
        <w:lang w:val="hr-HR" w:eastAsia="en-US" w:bidi="ar-SA"/>
      </w:rPr>
    </w:lvl>
    <w:lvl w:ilvl="5" w:tplc="CDAE4C9E">
      <w:numFmt w:val="bullet"/>
      <w:lvlText w:val="•"/>
      <w:lvlJc w:val="left"/>
      <w:pPr>
        <w:ind w:left="5243" w:hanging="181"/>
      </w:pPr>
      <w:rPr>
        <w:rFonts w:hint="default"/>
        <w:lang w:val="hr-HR" w:eastAsia="en-US" w:bidi="ar-SA"/>
      </w:rPr>
    </w:lvl>
    <w:lvl w:ilvl="6" w:tplc="C48A7940">
      <w:numFmt w:val="bullet"/>
      <w:lvlText w:val="•"/>
      <w:lvlJc w:val="left"/>
      <w:pPr>
        <w:ind w:left="6263" w:hanging="181"/>
      </w:pPr>
      <w:rPr>
        <w:rFonts w:hint="default"/>
        <w:lang w:val="hr-HR" w:eastAsia="en-US" w:bidi="ar-SA"/>
      </w:rPr>
    </w:lvl>
    <w:lvl w:ilvl="7" w:tplc="0A107E56">
      <w:numFmt w:val="bullet"/>
      <w:lvlText w:val="•"/>
      <w:lvlJc w:val="left"/>
      <w:pPr>
        <w:ind w:left="7284" w:hanging="181"/>
      </w:pPr>
      <w:rPr>
        <w:rFonts w:hint="default"/>
        <w:lang w:val="hr-HR" w:eastAsia="en-US" w:bidi="ar-SA"/>
      </w:rPr>
    </w:lvl>
    <w:lvl w:ilvl="8" w:tplc="35D82AB0">
      <w:numFmt w:val="bullet"/>
      <w:lvlText w:val="•"/>
      <w:lvlJc w:val="left"/>
      <w:pPr>
        <w:ind w:left="8305" w:hanging="181"/>
      </w:pPr>
      <w:rPr>
        <w:rFonts w:hint="default"/>
        <w:lang w:val="hr-HR" w:eastAsia="en-US" w:bidi="ar-SA"/>
      </w:rPr>
    </w:lvl>
  </w:abstractNum>
  <w:abstractNum w:abstractNumId="27" w15:restartNumberingAfterBreak="0">
    <w:nsid w:val="5D067925"/>
    <w:multiLevelType w:val="hybridMultilevel"/>
    <w:tmpl w:val="9EB28822"/>
    <w:lvl w:ilvl="0" w:tplc="0136EE76">
      <w:start w:val="22"/>
      <w:numFmt w:val="decimal"/>
      <w:lvlText w:val="%1."/>
      <w:lvlJc w:val="left"/>
      <w:pPr>
        <w:ind w:left="519" w:hanging="387"/>
      </w:pPr>
      <w:rPr>
        <w:rFonts w:ascii="Times New Roman" w:eastAsia="Times New Roman" w:hAnsi="Times New Roman" w:cs="Times New Roman" w:hint="default"/>
        <w:b/>
        <w:bCs/>
        <w:w w:val="100"/>
        <w:sz w:val="22"/>
        <w:szCs w:val="22"/>
        <w:lang w:val="hr-HR" w:eastAsia="en-US" w:bidi="ar-SA"/>
      </w:rPr>
    </w:lvl>
    <w:lvl w:ilvl="1" w:tplc="B4521D3A">
      <w:numFmt w:val="bullet"/>
      <w:lvlText w:val=""/>
      <w:lvlJc w:val="left"/>
      <w:pPr>
        <w:ind w:left="853" w:hanging="348"/>
      </w:pPr>
      <w:rPr>
        <w:rFonts w:ascii="Symbol" w:eastAsia="Symbol" w:hAnsi="Symbol" w:cs="Symbol" w:hint="default"/>
        <w:w w:val="100"/>
        <w:sz w:val="22"/>
        <w:szCs w:val="22"/>
        <w:lang w:val="hr-HR" w:eastAsia="en-US" w:bidi="ar-SA"/>
      </w:rPr>
    </w:lvl>
    <w:lvl w:ilvl="2" w:tplc="BF8ABA22">
      <w:numFmt w:val="bullet"/>
      <w:lvlText w:val="•"/>
      <w:lvlJc w:val="left"/>
      <w:pPr>
        <w:ind w:left="1914" w:hanging="348"/>
      </w:pPr>
      <w:rPr>
        <w:rFonts w:hint="default"/>
        <w:lang w:val="hr-HR" w:eastAsia="en-US" w:bidi="ar-SA"/>
      </w:rPr>
    </w:lvl>
    <w:lvl w:ilvl="3" w:tplc="2E72595E">
      <w:numFmt w:val="bullet"/>
      <w:lvlText w:val="•"/>
      <w:lvlJc w:val="left"/>
      <w:pPr>
        <w:ind w:left="2968" w:hanging="348"/>
      </w:pPr>
      <w:rPr>
        <w:rFonts w:hint="default"/>
        <w:lang w:val="hr-HR" w:eastAsia="en-US" w:bidi="ar-SA"/>
      </w:rPr>
    </w:lvl>
    <w:lvl w:ilvl="4" w:tplc="F97EDE38">
      <w:numFmt w:val="bullet"/>
      <w:lvlText w:val="•"/>
      <w:lvlJc w:val="left"/>
      <w:pPr>
        <w:ind w:left="4022" w:hanging="348"/>
      </w:pPr>
      <w:rPr>
        <w:rFonts w:hint="default"/>
        <w:lang w:val="hr-HR" w:eastAsia="en-US" w:bidi="ar-SA"/>
      </w:rPr>
    </w:lvl>
    <w:lvl w:ilvl="5" w:tplc="B6A678BE">
      <w:numFmt w:val="bullet"/>
      <w:lvlText w:val="•"/>
      <w:lvlJc w:val="left"/>
      <w:pPr>
        <w:ind w:left="5076" w:hanging="348"/>
      </w:pPr>
      <w:rPr>
        <w:rFonts w:hint="default"/>
        <w:lang w:val="hr-HR" w:eastAsia="en-US" w:bidi="ar-SA"/>
      </w:rPr>
    </w:lvl>
    <w:lvl w:ilvl="6" w:tplc="A84CF99C">
      <w:numFmt w:val="bullet"/>
      <w:lvlText w:val="•"/>
      <w:lvlJc w:val="left"/>
      <w:pPr>
        <w:ind w:left="6130" w:hanging="348"/>
      </w:pPr>
      <w:rPr>
        <w:rFonts w:hint="default"/>
        <w:lang w:val="hr-HR" w:eastAsia="en-US" w:bidi="ar-SA"/>
      </w:rPr>
    </w:lvl>
    <w:lvl w:ilvl="7" w:tplc="71DC7F88">
      <w:numFmt w:val="bullet"/>
      <w:lvlText w:val="•"/>
      <w:lvlJc w:val="left"/>
      <w:pPr>
        <w:ind w:left="7184" w:hanging="348"/>
      </w:pPr>
      <w:rPr>
        <w:rFonts w:hint="default"/>
        <w:lang w:val="hr-HR" w:eastAsia="en-US" w:bidi="ar-SA"/>
      </w:rPr>
    </w:lvl>
    <w:lvl w:ilvl="8" w:tplc="FCEED554">
      <w:numFmt w:val="bullet"/>
      <w:lvlText w:val="•"/>
      <w:lvlJc w:val="left"/>
      <w:pPr>
        <w:ind w:left="8238" w:hanging="348"/>
      </w:pPr>
      <w:rPr>
        <w:rFonts w:hint="default"/>
        <w:lang w:val="hr-HR" w:eastAsia="en-US" w:bidi="ar-SA"/>
      </w:rPr>
    </w:lvl>
  </w:abstractNum>
  <w:abstractNum w:abstractNumId="28" w15:restartNumberingAfterBreak="0">
    <w:nsid w:val="60AC75FB"/>
    <w:multiLevelType w:val="multilevel"/>
    <w:tmpl w:val="ACCED498"/>
    <w:lvl w:ilvl="0">
      <w:start w:val="1"/>
      <w:numFmt w:val="decimal"/>
      <w:lvlText w:val="%1."/>
      <w:lvlJc w:val="left"/>
      <w:pPr>
        <w:ind w:left="132" w:hanging="332"/>
      </w:pPr>
      <w:rPr>
        <w:rFonts w:ascii="Times New Roman" w:eastAsia="Times New Roman" w:hAnsi="Times New Roman" w:cs="Times New Roman" w:hint="default"/>
        <w:b/>
        <w:bCs/>
        <w:w w:val="100"/>
        <w:sz w:val="22"/>
        <w:szCs w:val="22"/>
        <w:lang w:val="hr-HR" w:eastAsia="en-US" w:bidi="ar-SA"/>
      </w:rPr>
    </w:lvl>
    <w:lvl w:ilvl="1">
      <w:start w:val="1"/>
      <w:numFmt w:val="decimal"/>
      <w:lvlText w:val="%1.%2."/>
      <w:lvlJc w:val="left"/>
      <w:pPr>
        <w:ind w:left="574" w:hanging="443"/>
      </w:pPr>
      <w:rPr>
        <w:rFonts w:ascii="Times New Roman" w:eastAsia="Times New Roman" w:hAnsi="Times New Roman" w:cs="Times New Roman" w:hint="default"/>
        <w:w w:val="100"/>
        <w:sz w:val="22"/>
        <w:szCs w:val="22"/>
        <w:lang w:val="hr-HR" w:eastAsia="en-US" w:bidi="ar-SA"/>
      </w:rPr>
    </w:lvl>
    <w:lvl w:ilvl="2">
      <w:numFmt w:val="bullet"/>
      <w:lvlText w:val="•"/>
      <w:lvlJc w:val="left"/>
      <w:pPr>
        <w:ind w:left="1665" w:hanging="443"/>
      </w:pPr>
      <w:rPr>
        <w:rFonts w:hint="default"/>
        <w:lang w:val="hr-HR" w:eastAsia="en-US" w:bidi="ar-SA"/>
      </w:rPr>
    </w:lvl>
    <w:lvl w:ilvl="3">
      <w:numFmt w:val="bullet"/>
      <w:lvlText w:val="•"/>
      <w:lvlJc w:val="left"/>
      <w:pPr>
        <w:ind w:left="2750" w:hanging="443"/>
      </w:pPr>
      <w:rPr>
        <w:rFonts w:hint="default"/>
        <w:lang w:val="hr-HR" w:eastAsia="en-US" w:bidi="ar-SA"/>
      </w:rPr>
    </w:lvl>
    <w:lvl w:ilvl="4">
      <w:numFmt w:val="bullet"/>
      <w:lvlText w:val="•"/>
      <w:lvlJc w:val="left"/>
      <w:pPr>
        <w:ind w:left="3835" w:hanging="443"/>
      </w:pPr>
      <w:rPr>
        <w:rFonts w:hint="default"/>
        <w:lang w:val="hr-HR" w:eastAsia="en-US" w:bidi="ar-SA"/>
      </w:rPr>
    </w:lvl>
    <w:lvl w:ilvl="5">
      <w:numFmt w:val="bullet"/>
      <w:lvlText w:val="•"/>
      <w:lvlJc w:val="left"/>
      <w:pPr>
        <w:ind w:left="4920" w:hanging="443"/>
      </w:pPr>
      <w:rPr>
        <w:rFonts w:hint="default"/>
        <w:lang w:val="hr-HR" w:eastAsia="en-US" w:bidi="ar-SA"/>
      </w:rPr>
    </w:lvl>
    <w:lvl w:ilvl="6">
      <w:numFmt w:val="bullet"/>
      <w:lvlText w:val="•"/>
      <w:lvlJc w:val="left"/>
      <w:pPr>
        <w:ind w:left="6005" w:hanging="443"/>
      </w:pPr>
      <w:rPr>
        <w:rFonts w:hint="default"/>
        <w:lang w:val="hr-HR" w:eastAsia="en-US" w:bidi="ar-SA"/>
      </w:rPr>
    </w:lvl>
    <w:lvl w:ilvl="7">
      <w:numFmt w:val="bullet"/>
      <w:lvlText w:val="•"/>
      <w:lvlJc w:val="left"/>
      <w:pPr>
        <w:ind w:left="7090" w:hanging="443"/>
      </w:pPr>
      <w:rPr>
        <w:rFonts w:hint="default"/>
        <w:lang w:val="hr-HR" w:eastAsia="en-US" w:bidi="ar-SA"/>
      </w:rPr>
    </w:lvl>
    <w:lvl w:ilvl="8">
      <w:numFmt w:val="bullet"/>
      <w:lvlText w:val="•"/>
      <w:lvlJc w:val="left"/>
      <w:pPr>
        <w:ind w:left="8176" w:hanging="443"/>
      </w:pPr>
      <w:rPr>
        <w:rFonts w:hint="default"/>
        <w:lang w:val="hr-HR" w:eastAsia="en-US" w:bidi="ar-SA"/>
      </w:rPr>
    </w:lvl>
  </w:abstractNum>
  <w:abstractNum w:abstractNumId="29" w15:restartNumberingAfterBreak="0">
    <w:nsid w:val="655820C9"/>
    <w:multiLevelType w:val="hybridMultilevel"/>
    <w:tmpl w:val="036A56DC"/>
    <w:lvl w:ilvl="0" w:tplc="3CB0BA9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6ADE10CF"/>
    <w:multiLevelType w:val="hybridMultilevel"/>
    <w:tmpl w:val="0C7A0A02"/>
    <w:lvl w:ilvl="0" w:tplc="6B0044CE">
      <w:start w:val="1"/>
      <w:numFmt w:val="lowerLetter"/>
      <w:lvlText w:val="%1)"/>
      <w:lvlJc w:val="left"/>
      <w:pPr>
        <w:ind w:left="360" w:hanging="228"/>
      </w:pPr>
      <w:rPr>
        <w:rFonts w:ascii="Times New Roman" w:eastAsia="Times New Roman" w:hAnsi="Times New Roman" w:cs="Times New Roman" w:hint="default"/>
        <w:w w:val="100"/>
        <w:sz w:val="22"/>
        <w:szCs w:val="22"/>
        <w:lang w:val="hr-HR" w:eastAsia="en-US" w:bidi="ar-SA"/>
      </w:rPr>
    </w:lvl>
    <w:lvl w:ilvl="1" w:tplc="E79A9E30">
      <w:numFmt w:val="bullet"/>
      <w:lvlText w:val="•"/>
      <w:lvlJc w:val="left"/>
      <w:pPr>
        <w:ind w:left="1358" w:hanging="228"/>
      </w:pPr>
      <w:rPr>
        <w:rFonts w:hint="default"/>
        <w:lang w:val="hr-HR" w:eastAsia="en-US" w:bidi="ar-SA"/>
      </w:rPr>
    </w:lvl>
    <w:lvl w:ilvl="2" w:tplc="2AD44C10">
      <w:numFmt w:val="bullet"/>
      <w:lvlText w:val="•"/>
      <w:lvlJc w:val="left"/>
      <w:pPr>
        <w:ind w:left="2357" w:hanging="228"/>
      </w:pPr>
      <w:rPr>
        <w:rFonts w:hint="default"/>
        <w:lang w:val="hr-HR" w:eastAsia="en-US" w:bidi="ar-SA"/>
      </w:rPr>
    </w:lvl>
    <w:lvl w:ilvl="3" w:tplc="9166973A">
      <w:numFmt w:val="bullet"/>
      <w:lvlText w:val="•"/>
      <w:lvlJc w:val="left"/>
      <w:pPr>
        <w:ind w:left="3355" w:hanging="228"/>
      </w:pPr>
      <w:rPr>
        <w:rFonts w:hint="default"/>
        <w:lang w:val="hr-HR" w:eastAsia="en-US" w:bidi="ar-SA"/>
      </w:rPr>
    </w:lvl>
    <w:lvl w:ilvl="4" w:tplc="2DDE1112">
      <w:numFmt w:val="bullet"/>
      <w:lvlText w:val="•"/>
      <w:lvlJc w:val="left"/>
      <w:pPr>
        <w:ind w:left="4354" w:hanging="228"/>
      </w:pPr>
      <w:rPr>
        <w:rFonts w:hint="default"/>
        <w:lang w:val="hr-HR" w:eastAsia="en-US" w:bidi="ar-SA"/>
      </w:rPr>
    </w:lvl>
    <w:lvl w:ilvl="5" w:tplc="59C2E02E">
      <w:numFmt w:val="bullet"/>
      <w:lvlText w:val="•"/>
      <w:lvlJc w:val="left"/>
      <w:pPr>
        <w:ind w:left="5353" w:hanging="228"/>
      </w:pPr>
      <w:rPr>
        <w:rFonts w:hint="default"/>
        <w:lang w:val="hr-HR" w:eastAsia="en-US" w:bidi="ar-SA"/>
      </w:rPr>
    </w:lvl>
    <w:lvl w:ilvl="6" w:tplc="E716B55C">
      <w:numFmt w:val="bullet"/>
      <w:lvlText w:val="•"/>
      <w:lvlJc w:val="left"/>
      <w:pPr>
        <w:ind w:left="6351" w:hanging="228"/>
      </w:pPr>
      <w:rPr>
        <w:rFonts w:hint="default"/>
        <w:lang w:val="hr-HR" w:eastAsia="en-US" w:bidi="ar-SA"/>
      </w:rPr>
    </w:lvl>
    <w:lvl w:ilvl="7" w:tplc="2D56825A">
      <w:numFmt w:val="bullet"/>
      <w:lvlText w:val="•"/>
      <w:lvlJc w:val="left"/>
      <w:pPr>
        <w:ind w:left="7350" w:hanging="228"/>
      </w:pPr>
      <w:rPr>
        <w:rFonts w:hint="default"/>
        <w:lang w:val="hr-HR" w:eastAsia="en-US" w:bidi="ar-SA"/>
      </w:rPr>
    </w:lvl>
    <w:lvl w:ilvl="8" w:tplc="1A0EF374">
      <w:numFmt w:val="bullet"/>
      <w:lvlText w:val="•"/>
      <w:lvlJc w:val="left"/>
      <w:pPr>
        <w:ind w:left="8349" w:hanging="228"/>
      </w:pPr>
      <w:rPr>
        <w:rFonts w:hint="default"/>
        <w:lang w:val="hr-HR" w:eastAsia="en-US" w:bidi="ar-SA"/>
      </w:rPr>
    </w:lvl>
  </w:abstractNum>
  <w:abstractNum w:abstractNumId="31" w15:restartNumberingAfterBreak="0">
    <w:nsid w:val="6C1C47B5"/>
    <w:multiLevelType w:val="hybridMultilevel"/>
    <w:tmpl w:val="3A506278"/>
    <w:lvl w:ilvl="0" w:tplc="F93E72A6">
      <w:start w:val="1"/>
      <w:numFmt w:val="decimal"/>
      <w:lvlText w:val="%1."/>
      <w:lvlJc w:val="left"/>
      <w:pPr>
        <w:ind w:left="464" w:hanging="332"/>
      </w:pPr>
      <w:rPr>
        <w:rFonts w:ascii="Times New Roman" w:eastAsia="Times New Roman" w:hAnsi="Times New Roman" w:cs="Times New Roman" w:hint="default"/>
        <w:b/>
        <w:bCs/>
        <w:w w:val="100"/>
        <w:sz w:val="22"/>
        <w:szCs w:val="22"/>
        <w:lang w:val="hr-HR" w:eastAsia="en-US" w:bidi="ar-SA"/>
      </w:rPr>
    </w:lvl>
    <w:lvl w:ilvl="1" w:tplc="D6868170">
      <w:numFmt w:val="bullet"/>
      <w:lvlText w:val="•"/>
      <w:lvlJc w:val="left"/>
      <w:pPr>
        <w:ind w:left="1448" w:hanging="332"/>
      </w:pPr>
      <w:rPr>
        <w:rFonts w:hint="default"/>
        <w:lang w:val="hr-HR" w:eastAsia="en-US" w:bidi="ar-SA"/>
      </w:rPr>
    </w:lvl>
    <w:lvl w:ilvl="2" w:tplc="15801288">
      <w:numFmt w:val="bullet"/>
      <w:lvlText w:val="•"/>
      <w:lvlJc w:val="left"/>
      <w:pPr>
        <w:ind w:left="2437" w:hanging="332"/>
      </w:pPr>
      <w:rPr>
        <w:rFonts w:hint="default"/>
        <w:lang w:val="hr-HR" w:eastAsia="en-US" w:bidi="ar-SA"/>
      </w:rPr>
    </w:lvl>
    <w:lvl w:ilvl="3" w:tplc="3FC61468">
      <w:numFmt w:val="bullet"/>
      <w:lvlText w:val="•"/>
      <w:lvlJc w:val="left"/>
      <w:pPr>
        <w:ind w:left="3425" w:hanging="332"/>
      </w:pPr>
      <w:rPr>
        <w:rFonts w:hint="default"/>
        <w:lang w:val="hr-HR" w:eastAsia="en-US" w:bidi="ar-SA"/>
      </w:rPr>
    </w:lvl>
    <w:lvl w:ilvl="4" w:tplc="6212D164">
      <w:numFmt w:val="bullet"/>
      <w:lvlText w:val="•"/>
      <w:lvlJc w:val="left"/>
      <w:pPr>
        <w:ind w:left="4414" w:hanging="332"/>
      </w:pPr>
      <w:rPr>
        <w:rFonts w:hint="default"/>
        <w:lang w:val="hr-HR" w:eastAsia="en-US" w:bidi="ar-SA"/>
      </w:rPr>
    </w:lvl>
    <w:lvl w:ilvl="5" w:tplc="623643FC">
      <w:numFmt w:val="bullet"/>
      <w:lvlText w:val="•"/>
      <w:lvlJc w:val="left"/>
      <w:pPr>
        <w:ind w:left="5403" w:hanging="332"/>
      </w:pPr>
      <w:rPr>
        <w:rFonts w:hint="default"/>
        <w:lang w:val="hr-HR" w:eastAsia="en-US" w:bidi="ar-SA"/>
      </w:rPr>
    </w:lvl>
    <w:lvl w:ilvl="6" w:tplc="9BC66DE0">
      <w:numFmt w:val="bullet"/>
      <w:lvlText w:val="•"/>
      <w:lvlJc w:val="left"/>
      <w:pPr>
        <w:ind w:left="6391" w:hanging="332"/>
      </w:pPr>
      <w:rPr>
        <w:rFonts w:hint="default"/>
        <w:lang w:val="hr-HR" w:eastAsia="en-US" w:bidi="ar-SA"/>
      </w:rPr>
    </w:lvl>
    <w:lvl w:ilvl="7" w:tplc="B2CCD894">
      <w:numFmt w:val="bullet"/>
      <w:lvlText w:val="•"/>
      <w:lvlJc w:val="left"/>
      <w:pPr>
        <w:ind w:left="7380" w:hanging="332"/>
      </w:pPr>
      <w:rPr>
        <w:rFonts w:hint="default"/>
        <w:lang w:val="hr-HR" w:eastAsia="en-US" w:bidi="ar-SA"/>
      </w:rPr>
    </w:lvl>
    <w:lvl w:ilvl="8" w:tplc="3B8E4280">
      <w:numFmt w:val="bullet"/>
      <w:lvlText w:val="•"/>
      <w:lvlJc w:val="left"/>
      <w:pPr>
        <w:ind w:left="8369" w:hanging="332"/>
      </w:pPr>
      <w:rPr>
        <w:rFonts w:hint="default"/>
        <w:lang w:val="hr-HR" w:eastAsia="en-US" w:bidi="ar-SA"/>
      </w:rPr>
    </w:lvl>
  </w:abstractNum>
  <w:abstractNum w:abstractNumId="32" w15:restartNumberingAfterBreak="0">
    <w:nsid w:val="70221432"/>
    <w:multiLevelType w:val="hybridMultilevel"/>
    <w:tmpl w:val="9EB28822"/>
    <w:lvl w:ilvl="0" w:tplc="0136EE76">
      <w:start w:val="22"/>
      <w:numFmt w:val="decimal"/>
      <w:lvlText w:val="%1."/>
      <w:lvlJc w:val="left"/>
      <w:pPr>
        <w:ind w:left="519" w:hanging="387"/>
      </w:pPr>
      <w:rPr>
        <w:rFonts w:ascii="Times New Roman" w:eastAsia="Times New Roman" w:hAnsi="Times New Roman" w:cs="Times New Roman" w:hint="default"/>
        <w:b/>
        <w:bCs/>
        <w:w w:val="100"/>
        <w:sz w:val="22"/>
        <w:szCs w:val="22"/>
        <w:lang w:val="hr-HR" w:eastAsia="en-US" w:bidi="ar-SA"/>
      </w:rPr>
    </w:lvl>
    <w:lvl w:ilvl="1" w:tplc="B4521D3A">
      <w:numFmt w:val="bullet"/>
      <w:lvlText w:val=""/>
      <w:lvlJc w:val="left"/>
      <w:pPr>
        <w:ind w:left="853" w:hanging="348"/>
      </w:pPr>
      <w:rPr>
        <w:rFonts w:ascii="Symbol" w:eastAsia="Symbol" w:hAnsi="Symbol" w:cs="Symbol" w:hint="default"/>
        <w:w w:val="100"/>
        <w:sz w:val="22"/>
        <w:szCs w:val="22"/>
        <w:lang w:val="hr-HR" w:eastAsia="en-US" w:bidi="ar-SA"/>
      </w:rPr>
    </w:lvl>
    <w:lvl w:ilvl="2" w:tplc="BF8ABA22">
      <w:numFmt w:val="bullet"/>
      <w:lvlText w:val="•"/>
      <w:lvlJc w:val="left"/>
      <w:pPr>
        <w:ind w:left="1914" w:hanging="348"/>
      </w:pPr>
      <w:rPr>
        <w:rFonts w:hint="default"/>
        <w:lang w:val="hr-HR" w:eastAsia="en-US" w:bidi="ar-SA"/>
      </w:rPr>
    </w:lvl>
    <w:lvl w:ilvl="3" w:tplc="2E72595E">
      <w:numFmt w:val="bullet"/>
      <w:lvlText w:val="•"/>
      <w:lvlJc w:val="left"/>
      <w:pPr>
        <w:ind w:left="2968" w:hanging="348"/>
      </w:pPr>
      <w:rPr>
        <w:rFonts w:hint="default"/>
        <w:lang w:val="hr-HR" w:eastAsia="en-US" w:bidi="ar-SA"/>
      </w:rPr>
    </w:lvl>
    <w:lvl w:ilvl="4" w:tplc="F97EDE38">
      <w:numFmt w:val="bullet"/>
      <w:lvlText w:val="•"/>
      <w:lvlJc w:val="left"/>
      <w:pPr>
        <w:ind w:left="4022" w:hanging="348"/>
      </w:pPr>
      <w:rPr>
        <w:rFonts w:hint="default"/>
        <w:lang w:val="hr-HR" w:eastAsia="en-US" w:bidi="ar-SA"/>
      </w:rPr>
    </w:lvl>
    <w:lvl w:ilvl="5" w:tplc="B6A678BE">
      <w:numFmt w:val="bullet"/>
      <w:lvlText w:val="•"/>
      <w:lvlJc w:val="left"/>
      <w:pPr>
        <w:ind w:left="5076" w:hanging="348"/>
      </w:pPr>
      <w:rPr>
        <w:rFonts w:hint="default"/>
        <w:lang w:val="hr-HR" w:eastAsia="en-US" w:bidi="ar-SA"/>
      </w:rPr>
    </w:lvl>
    <w:lvl w:ilvl="6" w:tplc="A84CF99C">
      <w:numFmt w:val="bullet"/>
      <w:lvlText w:val="•"/>
      <w:lvlJc w:val="left"/>
      <w:pPr>
        <w:ind w:left="6130" w:hanging="348"/>
      </w:pPr>
      <w:rPr>
        <w:rFonts w:hint="default"/>
        <w:lang w:val="hr-HR" w:eastAsia="en-US" w:bidi="ar-SA"/>
      </w:rPr>
    </w:lvl>
    <w:lvl w:ilvl="7" w:tplc="71DC7F88">
      <w:numFmt w:val="bullet"/>
      <w:lvlText w:val="•"/>
      <w:lvlJc w:val="left"/>
      <w:pPr>
        <w:ind w:left="7184" w:hanging="348"/>
      </w:pPr>
      <w:rPr>
        <w:rFonts w:hint="default"/>
        <w:lang w:val="hr-HR" w:eastAsia="en-US" w:bidi="ar-SA"/>
      </w:rPr>
    </w:lvl>
    <w:lvl w:ilvl="8" w:tplc="FCEED554">
      <w:numFmt w:val="bullet"/>
      <w:lvlText w:val="•"/>
      <w:lvlJc w:val="left"/>
      <w:pPr>
        <w:ind w:left="8238" w:hanging="348"/>
      </w:pPr>
      <w:rPr>
        <w:rFonts w:hint="default"/>
        <w:lang w:val="hr-HR" w:eastAsia="en-US" w:bidi="ar-SA"/>
      </w:rPr>
    </w:lvl>
  </w:abstractNum>
  <w:abstractNum w:abstractNumId="33" w15:restartNumberingAfterBreak="0">
    <w:nsid w:val="719816C1"/>
    <w:multiLevelType w:val="hybridMultilevel"/>
    <w:tmpl w:val="4BCA130E"/>
    <w:lvl w:ilvl="0" w:tplc="FDD6A23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64A5B"/>
    <w:multiLevelType w:val="hybridMultilevel"/>
    <w:tmpl w:val="7E70F180"/>
    <w:lvl w:ilvl="0" w:tplc="6700C596">
      <w:start w:val="4"/>
      <w:numFmt w:val="decimal"/>
      <w:lvlText w:val="%1."/>
      <w:lvlJc w:val="left"/>
      <w:pPr>
        <w:ind w:left="409" w:hanging="277"/>
      </w:pPr>
      <w:rPr>
        <w:rFonts w:ascii="Times New Roman" w:eastAsia="Times New Roman" w:hAnsi="Times New Roman" w:cs="Times New Roman" w:hint="default"/>
        <w:b/>
        <w:bCs/>
        <w:w w:val="100"/>
        <w:sz w:val="22"/>
        <w:szCs w:val="22"/>
        <w:lang w:val="hr-HR" w:eastAsia="en-US" w:bidi="ar-SA"/>
      </w:rPr>
    </w:lvl>
    <w:lvl w:ilvl="1" w:tplc="C8AAB216">
      <w:numFmt w:val="bullet"/>
      <w:lvlText w:val="•"/>
      <w:lvlJc w:val="left"/>
      <w:pPr>
        <w:ind w:left="1394" w:hanging="277"/>
      </w:pPr>
      <w:rPr>
        <w:rFonts w:hint="default"/>
        <w:lang w:val="hr-HR" w:eastAsia="en-US" w:bidi="ar-SA"/>
      </w:rPr>
    </w:lvl>
    <w:lvl w:ilvl="2" w:tplc="9D4039E2">
      <w:numFmt w:val="bullet"/>
      <w:lvlText w:val="•"/>
      <w:lvlJc w:val="left"/>
      <w:pPr>
        <w:ind w:left="2389" w:hanging="277"/>
      </w:pPr>
      <w:rPr>
        <w:rFonts w:hint="default"/>
        <w:lang w:val="hr-HR" w:eastAsia="en-US" w:bidi="ar-SA"/>
      </w:rPr>
    </w:lvl>
    <w:lvl w:ilvl="3" w:tplc="EA648F68">
      <w:numFmt w:val="bullet"/>
      <w:lvlText w:val="•"/>
      <w:lvlJc w:val="left"/>
      <w:pPr>
        <w:ind w:left="3383" w:hanging="277"/>
      </w:pPr>
      <w:rPr>
        <w:rFonts w:hint="default"/>
        <w:lang w:val="hr-HR" w:eastAsia="en-US" w:bidi="ar-SA"/>
      </w:rPr>
    </w:lvl>
    <w:lvl w:ilvl="4" w:tplc="F1C0FC2C">
      <w:numFmt w:val="bullet"/>
      <w:lvlText w:val="•"/>
      <w:lvlJc w:val="left"/>
      <w:pPr>
        <w:ind w:left="4378" w:hanging="277"/>
      </w:pPr>
      <w:rPr>
        <w:rFonts w:hint="default"/>
        <w:lang w:val="hr-HR" w:eastAsia="en-US" w:bidi="ar-SA"/>
      </w:rPr>
    </w:lvl>
    <w:lvl w:ilvl="5" w:tplc="E52C6DB8">
      <w:numFmt w:val="bullet"/>
      <w:lvlText w:val="•"/>
      <w:lvlJc w:val="left"/>
      <w:pPr>
        <w:ind w:left="5373" w:hanging="277"/>
      </w:pPr>
      <w:rPr>
        <w:rFonts w:hint="default"/>
        <w:lang w:val="hr-HR" w:eastAsia="en-US" w:bidi="ar-SA"/>
      </w:rPr>
    </w:lvl>
    <w:lvl w:ilvl="6" w:tplc="99EC9E88">
      <w:numFmt w:val="bullet"/>
      <w:lvlText w:val="•"/>
      <w:lvlJc w:val="left"/>
      <w:pPr>
        <w:ind w:left="6367" w:hanging="277"/>
      </w:pPr>
      <w:rPr>
        <w:rFonts w:hint="default"/>
        <w:lang w:val="hr-HR" w:eastAsia="en-US" w:bidi="ar-SA"/>
      </w:rPr>
    </w:lvl>
    <w:lvl w:ilvl="7" w:tplc="33E2B984">
      <w:numFmt w:val="bullet"/>
      <w:lvlText w:val="•"/>
      <w:lvlJc w:val="left"/>
      <w:pPr>
        <w:ind w:left="7362" w:hanging="277"/>
      </w:pPr>
      <w:rPr>
        <w:rFonts w:hint="default"/>
        <w:lang w:val="hr-HR" w:eastAsia="en-US" w:bidi="ar-SA"/>
      </w:rPr>
    </w:lvl>
    <w:lvl w:ilvl="8" w:tplc="933624F2">
      <w:numFmt w:val="bullet"/>
      <w:lvlText w:val="•"/>
      <w:lvlJc w:val="left"/>
      <w:pPr>
        <w:ind w:left="8357" w:hanging="277"/>
      </w:pPr>
      <w:rPr>
        <w:rFonts w:hint="default"/>
        <w:lang w:val="hr-HR" w:eastAsia="en-US" w:bidi="ar-SA"/>
      </w:rPr>
    </w:lvl>
  </w:abstractNum>
  <w:num w:numId="1">
    <w:abstractNumId w:val="1"/>
  </w:num>
  <w:num w:numId="2">
    <w:abstractNumId w:val="11"/>
  </w:num>
  <w:num w:numId="3">
    <w:abstractNumId w:val="20"/>
  </w:num>
  <w:num w:numId="4">
    <w:abstractNumId w:val="7"/>
  </w:num>
  <w:num w:numId="5">
    <w:abstractNumId w:val="28"/>
  </w:num>
  <w:num w:numId="6">
    <w:abstractNumId w:val="19"/>
  </w:num>
  <w:num w:numId="7">
    <w:abstractNumId w:val="27"/>
  </w:num>
  <w:num w:numId="8">
    <w:abstractNumId w:val="12"/>
  </w:num>
  <w:num w:numId="9">
    <w:abstractNumId w:val="30"/>
  </w:num>
  <w:num w:numId="10">
    <w:abstractNumId w:val="9"/>
  </w:num>
  <w:num w:numId="11">
    <w:abstractNumId w:val="17"/>
  </w:num>
  <w:num w:numId="12">
    <w:abstractNumId w:val="4"/>
  </w:num>
  <w:num w:numId="13">
    <w:abstractNumId w:val="24"/>
  </w:num>
  <w:num w:numId="14">
    <w:abstractNumId w:val="25"/>
  </w:num>
  <w:num w:numId="15">
    <w:abstractNumId w:val="23"/>
  </w:num>
  <w:num w:numId="16">
    <w:abstractNumId w:val="10"/>
  </w:num>
  <w:num w:numId="17">
    <w:abstractNumId w:val="0"/>
  </w:num>
  <w:num w:numId="18">
    <w:abstractNumId w:val="2"/>
  </w:num>
  <w:num w:numId="19">
    <w:abstractNumId w:val="14"/>
  </w:num>
  <w:num w:numId="20">
    <w:abstractNumId w:val="18"/>
  </w:num>
  <w:num w:numId="21">
    <w:abstractNumId w:val="34"/>
  </w:num>
  <w:num w:numId="22">
    <w:abstractNumId w:val="26"/>
  </w:num>
  <w:num w:numId="23">
    <w:abstractNumId w:val="3"/>
  </w:num>
  <w:num w:numId="24">
    <w:abstractNumId w:val="8"/>
  </w:num>
  <w:num w:numId="25">
    <w:abstractNumId w:val="6"/>
  </w:num>
  <w:num w:numId="26">
    <w:abstractNumId w:val="5"/>
  </w:num>
  <w:num w:numId="27">
    <w:abstractNumId w:val="21"/>
  </w:num>
  <w:num w:numId="28">
    <w:abstractNumId w:val="22"/>
  </w:num>
  <w:num w:numId="29">
    <w:abstractNumId w:val="32"/>
  </w:num>
  <w:num w:numId="30">
    <w:abstractNumId w:val="31"/>
  </w:num>
  <w:num w:numId="31">
    <w:abstractNumId w:val="16"/>
  </w:num>
  <w:num w:numId="32">
    <w:abstractNumId w:val="29"/>
  </w:num>
  <w:num w:numId="33">
    <w:abstractNumId w:val="15"/>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D3"/>
    <w:rsid w:val="00140D7D"/>
    <w:rsid w:val="0014433F"/>
    <w:rsid w:val="001B3793"/>
    <w:rsid w:val="00226259"/>
    <w:rsid w:val="00646CD1"/>
    <w:rsid w:val="00665DA7"/>
    <w:rsid w:val="007E1B60"/>
    <w:rsid w:val="008611C2"/>
    <w:rsid w:val="00A26F62"/>
    <w:rsid w:val="00A96E78"/>
    <w:rsid w:val="00B84BEA"/>
    <w:rsid w:val="00BA2C2F"/>
    <w:rsid w:val="00C343D3"/>
    <w:rsid w:val="00D01E86"/>
    <w:rsid w:val="00D034FE"/>
    <w:rsid w:val="00E7794D"/>
    <w:rsid w:val="00F019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FD88"/>
  <w15:docId w15:val="{4380924C-42D6-4D29-AD8A-7B24CAA3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6CD1"/>
    <w:rPr>
      <w:rFonts w:ascii="Times New Roman" w:eastAsia="Times New Roman" w:hAnsi="Times New Roman" w:cs="Times New Roman"/>
      <w:lang w:val="hr-HR"/>
    </w:rPr>
  </w:style>
  <w:style w:type="paragraph" w:styleId="Naslov1">
    <w:name w:val="heading 1"/>
    <w:basedOn w:val="Normal"/>
    <w:link w:val="Naslov1Char"/>
    <w:uiPriority w:val="1"/>
    <w:qFormat/>
    <w:pPr>
      <w:ind w:left="464" w:hanging="388"/>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style>
  <w:style w:type="paragraph" w:styleId="Odlomakpopisa">
    <w:name w:val="List Paragraph"/>
    <w:basedOn w:val="Normal"/>
    <w:uiPriority w:val="1"/>
    <w:qFormat/>
    <w:pPr>
      <w:ind w:left="132"/>
    </w:pPr>
  </w:style>
  <w:style w:type="paragraph" w:customStyle="1" w:styleId="TableParagraph">
    <w:name w:val="Table Paragraph"/>
    <w:basedOn w:val="Normal"/>
    <w:uiPriority w:val="1"/>
    <w:qFormat/>
  </w:style>
  <w:style w:type="paragraph" w:styleId="Bezproreda">
    <w:name w:val="No Spacing"/>
    <w:uiPriority w:val="1"/>
    <w:qFormat/>
    <w:rsid w:val="00A26F62"/>
    <w:rPr>
      <w:rFonts w:ascii="Times New Roman" w:eastAsia="Times New Roman" w:hAnsi="Times New Roman" w:cs="Times New Roman"/>
      <w:lang w:val="hr-HR"/>
    </w:rPr>
  </w:style>
  <w:style w:type="character" w:customStyle="1" w:styleId="TijelotekstaChar">
    <w:name w:val="Tijelo teksta Char"/>
    <w:basedOn w:val="Zadanifontodlomka"/>
    <w:link w:val="Tijeloteksta"/>
    <w:uiPriority w:val="1"/>
    <w:rsid w:val="001B3793"/>
    <w:rPr>
      <w:rFonts w:ascii="Times New Roman" w:eastAsia="Times New Roman" w:hAnsi="Times New Roman" w:cs="Times New Roman"/>
      <w:lang w:val="hr-HR"/>
    </w:rPr>
  </w:style>
  <w:style w:type="character" w:customStyle="1" w:styleId="Naslov1Char">
    <w:name w:val="Naslov 1 Char"/>
    <w:basedOn w:val="Zadanifontodlomka"/>
    <w:link w:val="Naslov1"/>
    <w:uiPriority w:val="1"/>
    <w:rsid w:val="00F01951"/>
    <w:rPr>
      <w:rFonts w:ascii="Times New Roman" w:eastAsia="Times New Roman" w:hAnsi="Times New Roman" w:cs="Times New Roman"/>
      <w:b/>
      <w:bCs/>
      <w:lang w:val="hr-HR"/>
    </w:rPr>
  </w:style>
  <w:style w:type="paragraph" w:styleId="Uvuenotijeloteksta">
    <w:name w:val="Body Text Indent"/>
    <w:basedOn w:val="Normal"/>
    <w:link w:val="UvuenotijelotekstaChar"/>
    <w:uiPriority w:val="99"/>
    <w:semiHidden/>
    <w:unhideWhenUsed/>
    <w:rsid w:val="00140D7D"/>
    <w:pPr>
      <w:spacing w:after="120"/>
      <w:ind w:left="283"/>
    </w:pPr>
  </w:style>
  <w:style w:type="character" w:customStyle="1" w:styleId="UvuenotijelotekstaChar">
    <w:name w:val="Uvučeno tijelo teksta Char"/>
    <w:basedOn w:val="Zadanifontodlomka"/>
    <w:link w:val="Uvuenotijeloteksta"/>
    <w:uiPriority w:val="99"/>
    <w:semiHidden/>
    <w:rsid w:val="00140D7D"/>
    <w:rPr>
      <w:rFonts w:ascii="Times New Roman" w:eastAsia="Times New Roman" w:hAnsi="Times New Roman" w:cs="Times New Roman"/>
      <w:lang w:val="hr-HR"/>
    </w:rPr>
  </w:style>
  <w:style w:type="paragraph" w:styleId="Zaglavlje">
    <w:name w:val="header"/>
    <w:basedOn w:val="Normal"/>
    <w:link w:val="ZaglavljeChar"/>
    <w:uiPriority w:val="99"/>
    <w:unhideWhenUsed/>
    <w:rsid w:val="0014433F"/>
    <w:pPr>
      <w:tabs>
        <w:tab w:val="center" w:pos="4536"/>
        <w:tab w:val="right" w:pos="9072"/>
      </w:tabs>
    </w:pPr>
  </w:style>
  <w:style w:type="character" w:customStyle="1" w:styleId="ZaglavljeChar">
    <w:name w:val="Zaglavlje Char"/>
    <w:basedOn w:val="Zadanifontodlomka"/>
    <w:link w:val="Zaglavlje"/>
    <w:uiPriority w:val="99"/>
    <w:rsid w:val="0014433F"/>
    <w:rPr>
      <w:rFonts w:ascii="Times New Roman" w:eastAsia="Times New Roman" w:hAnsi="Times New Roman" w:cs="Times New Roman"/>
      <w:lang w:val="hr-HR"/>
    </w:rPr>
  </w:style>
  <w:style w:type="paragraph" w:styleId="Podnoje">
    <w:name w:val="footer"/>
    <w:basedOn w:val="Normal"/>
    <w:link w:val="PodnojeChar"/>
    <w:uiPriority w:val="99"/>
    <w:unhideWhenUsed/>
    <w:rsid w:val="0014433F"/>
    <w:pPr>
      <w:tabs>
        <w:tab w:val="center" w:pos="4536"/>
        <w:tab w:val="right" w:pos="9072"/>
      </w:tabs>
    </w:pPr>
  </w:style>
  <w:style w:type="character" w:customStyle="1" w:styleId="PodnojeChar">
    <w:name w:val="Podnožje Char"/>
    <w:basedOn w:val="Zadanifontodlomka"/>
    <w:link w:val="Podnoje"/>
    <w:uiPriority w:val="99"/>
    <w:rsid w:val="0014433F"/>
    <w:rPr>
      <w:rFonts w:ascii="Times New Roman" w:eastAsia="Times New Roman" w:hAnsi="Times New Roman" w:cs="Times New Roman"/>
      <w:lang w:val="hr-HR"/>
    </w:rPr>
  </w:style>
  <w:style w:type="character" w:styleId="Hiperveza">
    <w:name w:val="Hyperlink"/>
    <w:basedOn w:val="Zadanifontodlomka"/>
    <w:uiPriority w:val="99"/>
    <w:unhideWhenUsed/>
    <w:rsid w:val="00E77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bsplit.hr/"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kbsplit.hr/za-pacijente/liste-cek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split.hr/za-pacijente/gdje-mi-je-pregled"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kbcnabava@kbsplit.hr"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kbcnabava@kbsplit.hr"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0103-F17D-4440-98A5-E8308412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6644</Words>
  <Characters>37871</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FNAB011</dc:creator>
  <cp:lastModifiedBy>Mirjana Grabic</cp:lastModifiedBy>
  <cp:revision>3</cp:revision>
  <cp:lastPrinted>2022-02-25T14:08:00Z</cp:lastPrinted>
  <dcterms:created xsi:type="dcterms:W3CDTF">2022-04-15T09:40:00Z</dcterms:created>
  <dcterms:modified xsi:type="dcterms:W3CDTF">2022-04-19T06:08:00Z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2016</vt:lpwstr>
  </property>
  <property fmtid="{D5CDD505-2E9C-101B-9397-08002B2CF9AE}" pid="4" name="LastSaved">
    <vt:filetime>2022-02-25T00:00:00Z</vt:filetime>
  </property>
</Properties>
</file>