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EEF86" w14:textId="3427B4C1" w:rsidR="00247DDB" w:rsidRPr="00A77CE2" w:rsidRDefault="00A80062" w:rsidP="005F3FAA">
      <w:pPr>
        <w:pStyle w:val="MDPI11articletype"/>
        <w:rPr>
          <w:rFonts w:asciiTheme="minorHAnsi" w:hAnsiTheme="minorHAnsi"/>
        </w:rPr>
      </w:pPr>
      <w:r w:rsidRPr="00A77CE2">
        <w:rPr>
          <w:rFonts w:asciiTheme="minorHAnsi" w:hAnsiTheme="minorHAnsi"/>
        </w:rPr>
        <w:t>Clinical case report</w:t>
      </w:r>
    </w:p>
    <w:p w14:paraId="5467D1B4" w14:textId="77777777" w:rsidR="00247DDB" w:rsidRPr="00A77CE2" w:rsidRDefault="00247DDB" w:rsidP="005F3FAA">
      <w:pPr>
        <w:pStyle w:val="MDPI12title"/>
        <w:rPr>
          <w:rFonts w:asciiTheme="minorHAnsi" w:hAnsiTheme="minorHAnsi"/>
        </w:rPr>
      </w:pPr>
      <w:r w:rsidRPr="00A77CE2">
        <w:rPr>
          <w:rFonts w:asciiTheme="minorHAnsi" w:hAnsiTheme="minorHAnsi"/>
        </w:rPr>
        <w:t>Title</w:t>
      </w:r>
    </w:p>
    <w:p w14:paraId="2DE4C10E" w14:textId="58FC1BB3" w:rsidR="00661C0A" w:rsidRPr="00A77CE2" w:rsidRDefault="00247DDB" w:rsidP="005F3FAA">
      <w:pPr>
        <w:pStyle w:val="MDPI13authornames"/>
        <w:rPr>
          <w:rFonts w:asciiTheme="minorHAnsi" w:hAnsiTheme="minorHAnsi"/>
        </w:rPr>
      </w:pPr>
      <w:proofErr w:type="spellStart"/>
      <w:r w:rsidRPr="00A77CE2">
        <w:rPr>
          <w:rFonts w:asciiTheme="minorHAnsi" w:hAnsiTheme="minorHAnsi"/>
        </w:rPr>
        <w:t>Firstname</w:t>
      </w:r>
      <w:proofErr w:type="spellEnd"/>
      <w:r w:rsidRPr="00A77CE2">
        <w:rPr>
          <w:rFonts w:asciiTheme="minorHAnsi" w:hAnsiTheme="minorHAnsi"/>
        </w:rPr>
        <w:t xml:space="preserve"> </w:t>
      </w:r>
      <w:proofErr w:type="spellStart"/>
      <w:r w:rsidRPr="00A77CE2">
        <w:rPr>
          <w:rFonts w:asciiTheme="minorHAnsi" w:hAnsiTheme="minorHAnsi"/>
        </w:rPr>
        <w:t>Lastname</w:t>
      </w:r>
      <w:proofErr w:type="spellEnd"/>
      <w:r w:rsidRPr="00A77CE2">
        <w:rPr>
          <w:rFonts w:asciiTheme="minorHAnsi" w:hAnsiTheme="minorHAnsi"/>
        </w:rPr>
        <w:t xml:space="preserve"> </w:t>
      </w:r>
      <w:r w:rsidR="00B86EDC" w:rsidRPr="00A77CE2">
        <w:rPr>
          <w:rFonts w:asciiTheme="minorHAnsi" w:hAnsiTheme="minorHAnsi"/>
        </w:rPr>
        <w:t>(ORCID)</w:t>
      </w:r>
      <w:r w:rsidRPr="00A77CE2">
        <w:rPr>
          <w:rFonts w:asciiTheme="minorHAnsi" w:hAnsiTheme="minorHAnsi"/>
          <w:vertAlign w:val="superscript"/>
        </w:rPr>
        <w:t>1</w:t>
      </w:r>
      <w:r w:rsidRPr="00A77CE2">
        <w:rPr>
          <w:rFonts w:asciiTheme="minorHAnsi" w:hAnsiTheme="minorHAnsi"/>
        </w:rPr>
        <w:t xml:space="preserve">, </w:t>
      </w:r>
      <w:proofErr w:type="spellStart"/>
      <w:r w:rsidRPr="00A77CE2">
        <w:rPr>
          <w:rFonts w:asciiTheme="minorHAnsi" w:hAnsiTheme="minorHAnsi"/>
        </w:rPr>
        <w:t>Firstname</w:t>
      </w:r>
      <w:proofErr w:type="spellEnd"/>
      <w:r w:rsidRPr="00A77CE2">
        <w:rPr>
          <w:rFonts w:asciiTheme="minorHAnsi" w:hAnsiTheme="minorHAnsi"/>
        </w:rPr>
        <w:t xml:space="preserve"> </w:t>
      </w:r>
      <w:proofErr w:type="spellStart"/>
      <w:r w:rsidRPr="00A77CE2">
        <w:rPr>
          <w:rFonts w:asciiTheme="minorHAnsi" w:hAnsiTheme="minorHAnsi"/>
        </w:rPr>
        <w:t>Lastname</w:t>
      </w:r>
      <w:proofErr w:type="spellEnd"/>
      <w:r w:rsidRPr="00A77CE2">
        <w:rPr>
          <w:rFonts w:asciiTheme="minorHAnsi" w:hAnsiTheme="minorHAnsi"/>
        </w:rPr>
        <w:t xml:space="preserve"> </w:t>
      </w:r>
      <w:r w:rsidR="00B86EDC" w:rsidRPr="00A77CE2">
        <w:rPr>
          <w:rFonts w:asciiTheme="minorHAnsi" w:hAnsiTheme="minorHAnsi"/>
        </w:rPr>
        <w:t>(ORCID)</w:t>
      </w:r>
      <w:r w:rsidRPr="00A77CE2">
        <w:rPr>
          <w:rFonts w:asciiTheme="minorHAnsi" w:hAnsiTheme="minorHAnsi"/>
          <w:vertAlign w:val="superscript"/>
        </w:rPr>
        <w:t>2</w:t>
      </w:r>
      <w:r w:rsidRPr="00A77CE2">
        <w:rPr>
          <w:rFonts w:asciiTheme="minorHAnsi" w:hAnsiTheme="minorHAnsi"/>
        </w:rPr>
        <w:t xml:space="preserve"> and </w:t>
      </w:r>
      <w:proofErr w:type="spellStart"/>
      <w:r w:rsidRPr="00A77CE2">
        <w:rPr>
          <w:rFonts w:asciiTheme="minorHAnsi" w:hAnsiTheme="minorHAnsi"/>
        </w:rPr>
        <w:t>Firstname</w:t>
      </w:r>
      <w:proofErr w:type="spellEnd"/>
      <w:r w:rsidRPr="00A77CE2">
        <w:rPr>
          <w:rFonts w:asciiTheme="minorHAnsi" w:hAnsiTheme="minorHAnsi"/>
        </w:rPr>
        <w:t xml:space="preserve"> </w:t>
      </w:r>
      <w:proofErr w:type="spellStart"/>
      <w:r w:rsidRPr="00A77CE2">
        <w:rPr>
          <w:rFonts w:asciiTheme="minorHAnsi" w:hAnsiTheme="minorHAnsi"/>
        </w:rPr>
        <w:t>Lastname</w:t>
      </w:r>
      <w:proofErr w:type="spellEnd"/>
      <w:r w:rsidRPr="00A77CE2">
        <w:rPr>
          <w:rFonts w:asciiTheme="minorHAnsi" w:hAnsiTheme="minorHAnsi"/>
        </w:rPr>
        <w:t xml:space="preserve"> </w:t>
      </w:r>
      <w:r w:rsidR="00B86EDC" w:rsidRPr="00A77CE2">
        <w:rPr>
          <w:rFonts w:asciiTheme="minorHAnsi" w:hAnsiTheme="minorHAnsi"/>
        </w:rPr>
        <w:t>(ORCID)</w:t>
      </w:r>
      <w:proofErr w:type="gramStart"/>
      <w:r w:rsidRPr="00A77CE2">
        <w:rPr>
          <w:rFonts w:asciiTheme="minorHAnsi" w:hAnsiTheme="minorHAnsi"/>
          <w:vertAlign w:val="superscript"/>
        </w:rPr>
        <w:t>2,</w:t>
      </w:r>
      <w:r w:rsidRPr="00A77CE2">
        <w:rPr>
          <w:rFonts w:asciiTheme="minorHAnsi" w:hAnsiTheme="minorHAnsi"/>
        </w:rPr>
        <w:t>*</w:t>
      </w:r>
      <w:proofErr w:type="gramEnd"/>
    </w:p>
    <w:p w14:paraId="76559B11" w14:textId="5E5EC8F4" w:rsidR="00247DDB" w:rsidRPr="00A77CE2" w:rsidRDefault="00661C0A" w:rsidP="005F3FAA">
      <w:pPr>
        <w:pStyle w:val="MDPI16affiliation"/>
        <w:ind w:left="0"/>
        <w:rPr>
          <w:rFonts w:asciiTheme="minorHAnsi" w:hAnsiTheme="minorHAnsi"/>
          <w:sz w:val="20"/>
          <w:szCs w:val="22"/>
        </w:rPr>
      </w:pPr>
      <w:r w:rsidRPr="00A77CE2">
        <w:rPr>
          <w:rFonts w:asciiTheme="minorHAnsi" w:hAnsiTheme="minorHAnsi"/>
          <w:sz w:val="20"/>
          <w:szCs w:val="22"/>
          <w:vertAlign w:val="superscript"/>
        </w:rPr>
        <w:t>1</w:t>
      </w:r>
      <w:r w:rsidR="00247DDB" w:rsidRPr="00A77CE2">
        <w:rPr>
          <w:rFonts w:asciiTheme="minorHAnsi" w:hAnsiTheme="minorHAnsi"/>
          <w:sz w:val="20"/>
          <w:szCs w:val="22"/>
        </w:rPr>
        <w:tab/>
        <w:t xml:space="preserve">Affiliation 1; </w:t>
      </w:r>
      <w:hyperlink r:id="rId8" w:history="1">
        <w:r w:rsidR="00B86EDC" w:rsidRPr="00A77CE2">
          <w:rPr>
            <w:rStyle w:val="Hyperlink"/>
            <w:rFonts w:asciiTheme="minorHAnsi" w:hAnsiTheme="minorHAnsi"/>
            <w:sz w:val="20"/>
            <w:szCs w:val="22"/>
          </w:rPr>
          <w:t>e-mail@e-mail.com</w:t>
        </w:r>
      </w:hyperlink>
      <w:r w:rsidR="00B86EDC" w:rsidRPr="00A77CE2">
        <w:rPr>
          <w:rFonts w:asciiTheme="minorHAnsi" w:hAnsiTheme="minorHAnsi"/>
          <w:sz w:val="20"/>
          <w:szCs w:val="22"/>
        </w:rPr>
        <w:t xml:space="preserve"> </w:t>
      </w:r>
    </w:p>
    <w:p w14:paraId="4D2AD3BC" w14:textId="1DDACFF1" w:rsidR="00247DDB" w:rsidRPr="00A77CE2" w:rsidRDefault="00247DDB" w:rsidP="005F3FAA">
      <w:pPr>
        <w:pStyle w:val="MDPI16affiliation"/>
        <w:ind w:left="0"/>
        <w:rPr>
          <w:rFonts w:asciiTheme="minorHAnsi" w:hAnsiTheme="minorHAnsi"/>
          <w:sz w:val="20"/>
          <w:szCs w:val="22"/>
        </w:rPr>
      </w:pPr>
      <w:r w:rsidRPr="00A77CE2">
        <w:rPr>
          <w:rFonts w:asciiTheme="minorHAnsi" w:hAnsiTheme="minorHAnsi"/>
          <w:sz w:val="20"/>
          <w:szCs w:val="22"/>
          <w:vertAlign w:val="superscript"/>
        </w:rPr>
        <w:t>2</w:t>
      </w:r>
      <w:r w:rsidRPr="00A77CE2">
        <w:rPr>
          <w:rFonts w:asciiTheme="minorHAnsi" w:hAnsiTheme="minorHAnsi"/>
          <w:sz w:val="20"/>
          <w:szCs w:val="22"/>
        </w:rPr>
        <w:tab/>
        <w:t xml:space="preserve">Affiliation 2; </w:t>
      </w:r>
      <w:hyperlink r:id="rId9" w:history="1">
        <w:r w:rsidR="00B86EDC" w:rsidRPr="00A77CE2">
          <w:rPr>
            <w:rStyle w:val="Hyperlink"/>
            <w:rFonts w:asciiTheme="minorHAnsi" w:hAnsiTheme="minorHAnsi"/>
            <w:sz w:val="20"/>
            <w:szCs w:val="22"/>
          </w:rPr>
          <w:t>e-mail@e-mail.com</w:t>
        </w:r>
      </w:hyperlink>
    </w:p>
    <w:p w14:paraId="7F09B72C" w14:textId="67739E2B" w:rsidR="00247DDB" w:rsidRPr="00A77CE2" w:rsidRDefault="00247DDB" w:rsidP="005F3FAA">
      <w:pPr>
        <w:pStyle w:val="MDPI16affiliation"/>
        <w:ind w:left="0"/>
        <w:rPr>
          <w:rFonts w:asciiTheme="minorHAnsi" w:hAnsiTheme="minorHAnsi"/>
          <w:sz w:val="20"/>
          <w:szCs w:val="22"/>
        </w:rPr>
      </w:pPr>
      <w:r w:rsidRPr="00A77CE2">
        <w:rPr>
          <w:rFonts w:asciiTheme="minorHAnsi" w:hAnsiTheme="minorHAnsi"/>
          <w:sz w:val="20"/>
          <w:szCs w:val="22"/>
        </w:rPr>
        <w:t>*</w:t>
      </w:r>
      <w:r w:rsidRPr="00A77CE2">
        <w:rPr>
          <w:rFonts w:asciiTheme="minorHAnsi" w:hAnsiTheme="minorHAnsi"/>
          <w:sz w:val="20"/>
          <w:szCs w:val="22"/>
        </w:rPr>
        <w:tab/>
        <w:t>Corr</w:t>
      </w:r>
      <w:r w:rsidR="00BB7A8F" w:rsidRPr="00A77CE2">
        <w:rPr>
          <w:rFonts w:asciiTheme="minorHAnsi" w:hAnsiTheme="minorHAnsi"/>
          <w:sz w:val="20"/>
          <w:szCs w:val="22"/>
        </w:rPr>
        <w:t>espondence: e-mail@e-mail.com</w:t>
      </w:r>
      <w:r w:rsidRPr="00A77CE2">
        <w:rPr>
          <w:rFonts w:asciiTheme="minorHAnsi" w:hAnsiTheme="minorHAnsi"/>
          <w:sz w:val="20"/>
          <w:szCs w:val="22"/>
        </w:rPr>
        <w:t xml:space="preserve"> (if there are multiple corresponding authors, add author initials)</w:t>
      </w:r>
    </w:p>
    <w:p w14:paraId="32C5180F" w14:textId="1BA2AE04" w:rsidR="00247DDB" w:rsidRPr="00A77CE2" w:rsidRDefault="00247DDB" w:rsidP="005F3FAA">
      <w:pPr>
        <w:pStyle w:val="MDPI18keywords"/>
        <w:ind w:left="0"/>
        <w:rPr>
          <w:rFonts w:asciiTheme="minorHAnsi" w:hAnsiTheme="minorHAnsi"/>
          <w:sz w:val="20"/>
          <w:szCs w:val="20"/>
        </w:rPr>
      </w:pPr>
      <w:r w:rsidRPr="00A77CE2">
        <w:rPr>
          <w:rFonts w:asciiTheme="minorHAnsi" w:hAnsiTheme="minorHAnsi"/>
          <w:b/>
          <w:sz w:val="20"/>
          <w:szCs w:val="20"/>
        </w:rPr>
        <w:t>Abstract</w:t>
      </w:r>
      <w:r w:rsidRPr="00A77CE2">
        <w:rPr>
          <w:rFonts w:asciiTheme="minorHAnsi" w:hAnsiTheme="minorHAnsi"/>
          <w:sz w:val="20"/>
          <w:szCs w:val="20"/>
        </w:rPr>
        <w:t xml:space="preserve">: </w:t>
      </w:r>
      <w:r w:rsidR="003F0DFD" w:rsidRPr="00A77CE2">
        <w:rPr>
          <w:rFonts w:asciiTheme="minorHAnsi" w:hAnsiTheme="minorHAnsi"/>
          <w:sz w:val="20"/>
          <w:szCs w:val="20"/>
        </w:rPr>
        <w:t>A structured abstract with a maximum of 3</w:t>
      </w:r>
      <w:r w:rsidR="00EB2B12" w:rsidRPr="00A77CE2">
        <w:rPr>
          <w:rFonts w:asciiTheme="minorHAnsi" w:hAnsiTheme="minorHAnsi"/>
          <w:sz w:val="20"/>
          <w:szCs w:val="20"/>
        </w:rPr>
        <w:t>5</w:t>
      </w:r>
      <w:r w:rsidR="003F0DFD" w:rsidRPr="00A77CE2">
        <w:rPr>
          <w:rFonts w:asciiTheme="minorHAnsi" w:hAnsiTheme="minorHAnsi"/>
          <w:sz w:val="20"/>
          <w:szCs w:val="20"/>
        </w:rPr>
        <w:t xml:space="preserve">0 words and the following </w:t>
      </w:r>
      <w:r w:rsidR="00A80062" w:rsidRPr="00A77CE2">
        <w:rPr>
          <w:rFonts w:asciiTheme="minorHAnsi" w:hAnsiTheme="minorHAnsi"/>
          <w:sz w:val="20"/>
          <w:szCs w:val="20"/>
        </w:rPr>
        <w:t xml:space="preserve">parts, as per the </w:t>
      </w:r>
      <w:hyperlink r:id="rId10" w:history="1">
        <w:r w:rsidR="00342344" w:rsidRPr="00A77CE2">
          <w:rPr>
            <w:rStyle w:val="Hyperlink"/>
            <w:rFonts w:asciiTheme="minorHAnsi" w:hAnsiTheme="minorHAnsi"/>
          </w:rPr>
          <w:t>CARE checklist</w:t>
        </w:r>
      </w:hyperlink>
      <w:r w:rsidR="003F0DFD" w:rsidRPr="00A77CE2">
        <w:rPr>
          <w:rFonts w:asciiTheme="minorHAnsi" w:hAnsiTheme="minorHAnsi"/>
          <w:sz w:val="20"/>
          <w:szCs w:val="20"/>
        </w:rPr>
        <w:t>:</w:t>
      </w:r>
      <w:r w:rsidR="00A80062" w:rsidRPr="00A77CE2">
        <w:rPr>
          <w:rFonts w:asciiTheme="minorHAnsi" w:hAnsiTheme="minorHAnsi"/>
          <w:sz w:val="20"/>
          <w:szCs w:val="20"/>
        </w:rPr>
        <w:t xml:space="preserve"> Background, </w:t>
      </w:r>
      <w:r w:rsidR="00EB2B12" w:rsidRPr="00A77CE2">
        <w:rPr>
          <w:rFonts w:asciiTheme="minorHAnsi" w:hAnsiTheme="minorHAnsi"/>
          <w:sz w:val="20"/>
          <w:szCs w:val="20"/>
        </w:rPr>
        <w:t>Case presentation</w:t>
      </w:r>
      <w:r w:rsidR="00A80062" w:rsidRPr="00A77CE2">
        <w:rPr>
          <w:rFonts w:asciiTheme="minorHAnsi" w:hAnsiTheme="minorHAnsi"/>
          <w:sz w:val="20"/>
          <w:szCs w:val="20"/>
        </w:rPr>
        <w:t xml:space="preserve">, and </w:t>
      </w:r>
      <w:r w:rsidR="00EB2B12" w:rsidRPr="00A77CE2">
        <w:rPr>
          <w:rFonts w:asciiTheme="minorHAnsi" w:hAnsiTheme="minorHAnsi"/>
          <w:sz w:val="20"/>
          <w:szCs w:val="20"/>
        </w:rPr>
        <w:t>Conclusions</w:t>
      </w:r>
      <w:r w:rsidR="00A80062" w:rsidRPr="00A77CE2">
        <w:rPr>
          <w:rFonts w:asciiTheme="minorHAnsi" w:hAnsiTheme="minorHAnsi"/>
          <w:sz w:val="20"/>
          <w:szCs w:val="20"/>
        </w:rPr>
        <w:t>.</w:t>
      </w:r>
    </w:p>
    <w:p w14:paraId="4E38C1B4" w14:textId="4D17AF7D" w:rsidR="00247DDB" w:rsidRPr="00A77CE2" w:rsidRDefault="00247DDB" w:rsidP="005F3FAA">
      <w:pPr>
        <w:pStyle w:val="MDPI18keywords"/>
        <w:ind w:left="0"/>
        <w:rPr>
          <w:rFonts w:asciiTheme="minorHAnsi" w:hAnsiTheme="minorHAnsi"/>
          <w:sz w:val="20"/>
          <w:szCs w:val="20"/>
        </w:rPr>
      </w:pPr>
      <w:r w:rsidRPr="00A77CE2">
        <w:rPr>
          <w:rFonts w:asciiTheme="minorHAnsi" w:hAnsiTheme="minorHAnsi"/>
          <w:b/>
          <w:sz w:val="20"/>
          <w:szCs w:val="20"/>
        </w:rPr>
        <w:t xml:space="preserve">Keywords: </w:t>
      </w:r>
      <w:r w:rsidRPr="00A77CE2">
        <w:rPr>
          <w:rFonts w:asciiTheme="minorHAnsi" w:hAnsiTheme="minorHAnsi"/>
          <w:sz w:val="20"/>
          <w:szCs w:val="20"/>
        </w:rPr>
        <w:t xml:space="preserve">keyword 1; keyword 2; keyword 3 (List </w:t>
      </w:r>
      <w:r w:rsidR="00BB7A8F" w:rsidRPr="00A77CE2">
        <w:rPr>
          <w:rFonts w:asciiTheme="minorHAnsi" w:hAnsiTheme="minorHAnsi"/>
          <w:sz w:val="20"/>
          <w:szCs w:val="20"/>
        </w:rPr>
        <w:t>up</w:t>
      </w:r>
      <w:r w:rsidRPr="00A77CE2">
        <w:rPr>
          <w:rFonts w:asciiTheme="minorHAnsi" w:hAnsiTheme="minorHAnsi"/>
          <w:sz w:val="20"/>
          <w:szCs w:val="20"/>
        </w:rPr>
        <w:t xml:space="preserve"> to </w:t>
      </w:r>
      <w:r w:rsidR="00EB2B12" w:rsidRPr="00A77CE2">
        <w:rPr>
          <w:rFonts w:asciiTheme="minorHAnsi" w:hAnsiTheme="minorHAnsi"/>
          <w:sz w:val="20"/>
          <w:szCs w:val="20"/>
        </w:rPr>
        <w:t>6</w:t>
      </w:r>
      <w:r w:rsidRPr="00A77CE2">
        <w:rPr>
          <w:rFonts w:asciiTheme="minorHAnsi" w:hAnsiTheme="minorHAnsi"/>
          <w:sz w:val="20"/>
          <w:szCs w:val="20"/>
        </w:rPr>
        <w:t xml:space="preserve"> </w:t>
      </w:r>
      <w:r w:rsidR="00A80062" w:rsidRPr="00A77CE2">
        <w:rPr>
          <w:rFonts w:asciiTheme="minorHAnsi" w:hAnsiTheme="minorHAnsi"/>
          <w:sz w:val="20"/>
          <w:szCs w:val="20"/>
        </w:rPr>
        <w:t>relevant</w:t>
      </w:r>
      <w:r w:rsidRPr="00A77CE2">
        <w:rPr>
          <w:rFonts w:asciiTheme="minorHAnsi" w:hAnsiTheme="minorHAnsi"/>
          <w:sz w:val="20"/>
          <w:szCs w:val="20"/>
        </w:rPr>
        <w:t xml:space="preserve"> keywords </w:t>
      </w:r>
      <w:r w:rsidR="00E7277C" w:rsidRPr="00A77CE2">
        <w:rPr>
          <w:rFonts w:asciiTheme="minorHAnsi" w:hAnsiTheme="minorHAnsi"/>
          <w:sz w:val="20"/>
          <w:szCs w:val="20"/>
        </w:rPr>
        <w:t xml:space="preserve">specific to the article yet </w:t>
      </w:r>
      <w:r w:rsidRPr="00A77CE2">
        <w:rPr>
          <w:rFonts w:asciiTheme="minorHAnsi" w:hAnsiTheme="minorHAnsi"/>
          <w:sz w:val="20"/>
          <w:szCs w:val="20"/>
        </w:rPr>
        <w:t>reasonably common within the subject discipline.)</w:t>
      </w:r>
    </w:p>
    <w:tbl>
      <w:tblPr>
        <w:tblpPr w:leftFromText="198" w:rightFromText="198" w:vertAnchor="page" w:horzAnchor="margin" w:tblpY="7311"/>
        <w:tblW w:w="2410" w:type="dxa"/>
        <w:tblLayout w:type="fixed"/>
        <w:tblCellMar>
          <w:left w:w="0" w:type="dxa"/>
          <w:right w:w="0" w:type="dxa"/>
        </w:tblCellMar>
        <w:tblLook w:val="04A0" w:firstRow="1" w:lastRow="0" w:firstColumn="1" w:lastColumn="0" w:noHBand="0" w:noVBand="1"/>
      </w:tblPr>
      <w:tblGrid>
        <w:gridCol w:w="2410"/>
      </w:tblGrid>
      <w:tr w:rsidR="005F3FAA" w:rsidRPr="00A77CE2" w14:paraId="3260B56D" w14:textId="77777777" w:rsidTr="005F3FAA">
        <w:trPr>
          <w:trHeight w:val="8223"/>
        </w:trPr>
        <w:tc>
          <w:tcPr>
            <w:tcW w:w="2410" w:type="dxa"/>
            <w:shd w:val="clear" w:color="auto" w:fill="auto"/>
            <w:vAlign w:val="bottom"/>
          </w:tcPr>
          <w:p w14:paraId="4AB19713" w14:textId="77777777" w:rsidR="005F3FAA" w:rsidRPr="00A77CE2" w:rsidRDefault="005F3FAA" w:rsidP="005F3FAA">
            <w:pPr>
              <w:pStyle w:val="MDPI61Citation"/>
              <w:spacing w:line="240" w:lineRule="exact"/>
              <w:rPr>
                <w:rFonts w:asciiTheme="minorHAnsi" w:hAnsiTheme="minorHAnsi"/>
              </w:rPr>
            </w:pPr>
            <w:r w:rsidRPr="00A77CE2">
              <w:rPr>
                <w:rFonts w:asciiTheme="minorHAnsi" w:hAnsiTheme="minorHAnsi"/>
                <w:b/>
              </w:rPr>
              <w:t>Citation:</w:t>
            </w:r>
            <w:r w:rsidRPr="00A77CE2">
              <w:rPr>
                <w:rFonts w:asciiTheme="minorHAnsi" w:hAnsiTheme="minorHAnsi"/>
              </w:rPr>
              <w:t xml:space="preserve"> </w:t>
            </w:r>
            <w:proofErr w:type="spellStart"/>
            <w:r w:rsidRPr="00A77CE2">
              <w:rPr>
                <w:rFonts w:asciiTheme="minorHAnsi" w:hAnsiTheme="minorHAnsi"/>
              </w:rPr>
              <w:t>Lastname</w:t>
            </w:r>
            <w:proofErr w:type="spellEnd"/>
            <w:r w:rsidRPr="00A77CE2">
              <w:rPr>
                <w:rFonts w:asciiTheme="minorHAnsi" w:hAnsiTheme="minorHAnsi"/>
              </w:rPr>
              <w:t xml:space="preserve">, F.; </w:t>
            </w:r>
            <w:proofErr w:type="spellStart"/>
            <w:r w:rsidRPr="00A77CE2">
              <w:rPr>
                <w:rFonts w:asciiTheme="minorHAnsi" w:hAnsiTheme="minorHAnsi"/>
              </w:rPr>
              <w:t>Lastname</w:t>
            </w:r>
            <w:proofErr w:type="spellEnd"/>
            <w:r w:rsidRPr="00A77CE2">
              <w:rPr>
                <w:rFonts w:asciiTheme="minorHAnsi" w:hAnsiTheme="minorHAnsi"/>
              </w:rPr>
              <w:t xml:space="preserve">, F.; </w:t>
            </w:r>
            <w:proofErr w:type="spellStart"/>
            <w:r w:rsidRPr="00A77CE2">
              <w:rPr>
                <w:rFonts w:asciiTheme="minorHAnsi" w:hAnsiTheme="minorHAnsi"/>
              </w:rPr>
              <w:t>Lastname</w:t>
            </w:r>
            <w:proofErr w:type="spellEnd"/>
            <w:r w:rsidRPr="00A77CE2">
              <w:rPr>
                <w:rFonts w:asciiTheme="minorHAnsi" w:hAnsiTheme="minorHAnsi"/>
              </w:rPr>
              <w:t xml:space="preserve">, F. Title. </w:t>
            </w:r>
            <w:proofErr w:type="spellStart"/>
            <w:r w:rsidRPr="00A77CE2">
              <w:rPr>
                <w:rFonts w:asciiTheme="minorHAnsi" w:hAnsiTheme="minorHAnsi"/>
                <w:i/>
              </w:rPr>
              <w:t>STaR</w:t>
            </w:r>
            <w:proofErr w:type="spellEnd"/>
            <w:r w:rsidRPr="00A77CE2">
              <w:rPr>
                <w:rFonts w:asciiTheme="minorHAnsi" w:hAnsiTheme="minorHAnsi"/>
                <w:i/>
              </w:rPr>
              <w:t xml:space="preserve">-Clinic </w:t>
            </w:r>
            <w:r w:rsidRPr="00A77CE2">
              <w:rPr>
                <w:rFonts w:asciiTheme="minorHAnsi" w:hAnsiTheme="minorHAnsi"/>
                <w:b/>
              </w:rPr>
              <w:t>2025</w:t>
            </w:r>
            <w:r w:rsidRPr="00A77CE2">
              <w:rPr>
                <w:rFonts w:asciiTheme="minorHAnsi" w:hAnsiTheme="minorHAnsi"/>
              </w:rPr>
              <w:t xml:space="preserve">, </w:t>
            </w:r>
            <w:r w:rsidRPr="00A77CE2">
              <w:rPr>
                <w:rFonts w:asciiTheme="minorHAnsi" w:hAnsiTheme="minorHAnsi"/>
                <w:i/>
              </w:rPr>
              <w:t>1</w:t>
            </w:r>
            <w:r w:rsidRPr="00A77CE2">
              <w:rPr>
                <w:rFonts w:asciiTheme="minorHAnsi" w:hAnsiTheme="minorHAnsi"/>
              </w:rPr>
              <w:t>, x. https://doi.org/xxx/xxxxx</w:t>
            </w:r>
          </w:p>
          <w:p w14:paraId="19FD843A" w14:textId="77777777" w:rsidR="005F3FAA" w:rsidRPr="00A77CE2" w:rsidRDefault="005F3FAA" w:rsidP="005F3FAA">
            <w:pPr>
              <w:pStyle w:val="MDPI14history"/>
              <w:rPr>
                <w:rFonts w:asciiTheme="minorHAnsi" w:hAnsiTheme="minorHAnsi"/>
              </w:rPr>
            </w:pPr>
          </w:p>
          <w:p w14:paraId="2DC6741F" w14:textId="77777777" w:rsidR="005F3FAA" w:rsidRPr="00A77CE2" w:rsidRDefault="005F3FAA" w:rsidP="005F3FAA">
            <w:pPr>
              <w:pStyle w:val="MDPI14history"/>
              <w:rPr>
                <w:rFonts w:asciiTheme="minorHAnsi" w:hAnsiTheme="minorHAnsi"/>
              </w:rPr>
            </w:pPr>
          </w:p>
          <w:p w14:paraId="316194F1" w14:textId="77777777" w:rsidR="005F3FAA" w:rsidRPr="00A77CE2" w:rsidRDefault="005F3FAA" w:rsidP="005F3FAA">
            <w:pPr>
              <w:pStyle w:val="MDPI14history"/>
              <w:rPr>
                <w:rFonts w:asciiTheme="minorHAnsi" w:hAnsiTheme="minorHAnsi"/>
              </w:rPr>
            </w:pPr>
          </w:p>
          <w:p w14:paraId="079BA690" w14:textId="77777777" w:rsidR="005F3FAA" w:rsidRPr="00A77CE2" w:rsidRDefault="005F3FAA" w:rsidP="005F3FAA">
            <w:pPr>
              <w:pStyle w:val="MDPI14history"/>
              <w:rPr>
                <w:rFonts w:asciiTheme="minorHAnsi" w:hAnsiTheme="minorHAnsi"/>
              </w:rPr>
            </w:pPr>
          </w:p>
          <w:p w14:paraId="7951A0F3" w14:textId="77777777" w:rsidR="005F3FAA" w:rsidRPr="00A77CE2" w:rsidRDefault="005F3FAA" w:rsidP="005F3FAA">
            <w:pPr>
              <w:pStyle w:val="MDPI14history"/>
              <w:rPr>
                <w:rFonts w:asciiTheme="minorHAnsi" w:hAnsiTheme="minorHAnsi"/>
              </w:rPr>
            </w:pPr>
            <w:r w:rsidRPr="00A77CE2">
              <w:rPr>
                <w:rFonts w:asciiTheme="minorHAnsi" w:hAnsiTheme="minorHAnsi"/>
              </w:rPr>
              <w:t>Received: date</w:t>
            </w:r>
          </w:p>
          <w:p w14:paraId="4B9884C9" w14:textId="77777777" w:rsidR="005F3FAA" w:rsidRPr="00A77CE2" w:rsidRDefault="005F3FAA" w:rsidP="005F3FAA">
            <w:pPr>
              <w:pStyle w:val="MDPI14history"/>
              <w:rPr>
                <w:rFonts w:asciiTheme="minorHAnsi" w:hAnsiTheme="minorHAnsi"/>
              </w:rPr>
            </w:pPr>
            <w:r w:rsidRPr="00A77CE2">
              <w:rPr>
                <w:rFonts w:asciiTheme="minorHAnsi" w:hAnsiTheme="minorHAnsi"/>
              </w:rPr>
              <w:t>Accepted: date</w:t>
            </w:r>
          </w:p>
          <w:p w14:paraId="352AEC43" w14:textId="77777777" w:rsidR="005F3FAA" w:rsidRPr="00A77CE2" w:rsidRDefault="005F3FAA" w:rsidP="005F3FAA">
            <w:pPr>
              <w:pStyle w:val="MDPI14history"/>
              <w:spacing w:after="240"/>
              <w:rPr>
                <w:rFonts w:asciiTheme="minorHAnsi" w:hAnsiTheme="minorHAnsi"/>
              </w:rPr>
            </w:pPr>
            <w:r w:rsidRPr="00A77CE2">
              <w:rPr>
                <w:rFonts w:asciiTheme="minorHAnsi" w:hAnsiTheme="minorHAnsi"/>
              </w:rPr>
              <w:t>Published: date</w:t>
            </w:r>
          </w:p>
          <w:p w14:paraId="4AB686A1" w14:textId="77777777" w:rsidR="005F3FAA" w:rsidRPr="00A77CE2" w:rsidRDefault="005F3FAA" w:rsidP="005F3FAA">
            <w:pPr>
              <w:pStyle w:val="MDPI63Notes"/>
              <w:jc w:val="both"/>
              <w:rPr>
                <w:rFonts w:asciiTheme="minorHAnsi" w:hAnsiTheme="minorHAnsi"/>
                <w:b/>
              </w:rPr>
            </w:pPr>
          </w:p>
          <w:p w14:paraId="5757A27B" w14:textId="77777777" w:rsidR="005F3FAA" w:rsidRPr="00A77CE2" w:rsidRDefault="005F3FAA" w:rsidP="005F3FAA">
            <w:pPr>
              <w:pStyle w:val="MDPI63Notes"/>
              <w:jc w:val="both"/>
              <w:rPr>
                <w:rFonts w:asciiTheme="minorHAnsi" w:hAnsiTheme="minorHAnsi"/>
              </w:rPr>
            </w:pPr>
          </w:p>
          <w:p w14:paraId="58013A46" w14:textId="77777777" w:rsidR="005F3FAA" w:rsidRPr="00A77CE2" w:rsidRDefault="005F3FAA" w:rsidP="005F3FAA">
            <w:pPr>
              <w:adjustRightInd w:val="0"/>
              <w:snapToGrid w:val="0"/>
              <w:spacing w:before="240" w:line="240" w:lineRule="atLeast"/>
              <w:ind w:right="113"/>
              <w:jc w:val="left"/>
              <w:rPr>
                <w:rFonts w:asciiTheme="minorHAnsi" w:eastAsia="DengXian" w:hAnsiTheme="minorHAnsi"/>
                <w:bCs/>
                <w:sz w:val="14"/>
                <w:szCs w:val="14"/>
                <w:lang w:bidi="en-US"/>
              </w:rPr>
            </w:pPr>
            <w:r w:rsidRPr="00A77CE2">
              <w:rPr>
                <w:rFonts w:asciiTheme="minorHAnsi" w:hAnsiTheme="minorHAnsi"/>
                <w:lang w:eastAsia="hr-HR"/>
              </w:rPr>
              <w:drawing>
                <wp:inline distT="0" distB="0" distL="0" distR="0" wp14:anchorId="431CE87F" wp14:editId="47101811">
                  <wp:extent cx="838200" cy="294005"/>
                  <wp:effectExtent l="0" t="0" r="0" b="0"/>
                  <wp:docPr id="17" name="Slika 17"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4005"/>
                          </a:xfrm>
                          <a:prstGeom prst="rect">
                            <a:avLst/>
                          </a:prstGeom>
                          <a:noFill/>
                          <a:ln>
                            <a:noFill/>
                          </a:ln>
                        </pic:spPr>
                      </pic:pic>
                    </a:graphicData>
                  </a:graphic>
                </wp:inline>
              </w:drawing>
            </w:r>
          </w:p>
          <w:p w14:paraId="4225775B" w14:textId="77777777" w:rsidR="005F3FAA" w:rsidRPr="00A77CE2" w:rsidRDefault="005F3FAA" w:rsidP="005F3FAA">
            <w:pPr>
              <w:adjustRightInd w:val="0"/>
              <w:snapToGrid w:val="0"/>
              <w:spacing w:before="60" w:line="240" w:lineRule="atLeast"/>
              <w:ind w:right="113"/>
              <w:rPr>
                <w:rFonts w:asciiTheme="minorHAnsi" w:eastAsia="DengXian" w:hAnsiTheme="minorHAnsi"/>
                <w:bCs/>
                <w:sz w:val="14"/>
                <w:szCs w:val="14"/>
                <w:lang w:bidi="en-US"/>
              </w:rPr>
            </w:pPr>
            <w:r w:rsidRPr="00A77CE2">
              <w:rPr>
                <w:rFonts w:asciiTheme="minorHAnsi" w:eastAsia="DengXian" w:hAnsiTheme="minorHAnsi"/>
                <w:b/>
                <w:bCs/>
                <w:sz w:val="14"/>
                <w:szCs w:val="14"/>
                <w:lang w:bidi="en-US"/>
              </w:rPr>
              <w:t>Copyright:</w:t>
            </w:r>
            <w:r w:rsidRPr="00A77CE2">
              <w:rPr>
                <w:rFonts w:asciiTheme="minorHAnsi" w:eastAsia="DengXian" w:hAnsiTheme="minorHAnsi"/>
                <w:bCs/>
                <w:sz w:val="14"/>
                <w:szCs w:val="14"/>
                <w:lang w:bidi="en-US"/>
              </w:rPr>
              <w:t xml:space="preserve"> © 2025 by the authors. Submitted for open access publication under the terms and conditions of the Creative Commons Attribution-NonCommercial-NoDerrivatives (CC BY-NC-ND) license. More information at https://creativecommons.org/licenses/by-nc-nd/4.0/.</w:t>
            </w:r>
          </w:p>
        </w:tc>
      </w:tr>
    </w:tbl>
    <w:p w14:paraId="726BF074" w14:textId="77777777" w:rsidR="00247DDB" w:rsidRPr="00A77CE2" w:rsidRDefault="00247DDB" w:rsidP="005F3FAA">
      <w:pPr>
        <w:pStyle w:val="MDPI19line"/>
        <w:ind w:left="0"/>
        <w:rPr>
          <w:rFonts w:asciiTheme="minorHAnsi" w:hAnsiTheme="minorHAnsi"/>
        </w:rPr>
      </w:pPr>
    </w:p>
    <w:p w14:paraId="31F478B8" w14:textId="0A209383" w:rsidR="00247DDB" w:rsidRPr="00A77CE2" w:rsidRDefault="00247DDB" w:rsidP="005F3FAA">
      <w:pPr>
        <w:pStyle w:val="MDPI21heading1"/>
        <w:ind w:left="0"/>
      </w:pPr>
      <w:r w:rsidRPr="00A77CE2">
        <w:t>How to Use This Template</w:t>
      </w:r>
    </w:p>
    <w:p w14:paraId="0AC7F7F3" w14:textId="5EE7DAF9" w:rsidR="00247DDB" w:rsidRPr="00A77CE2" w:rsidRDefault="00A80062" w:rsidP="005F3FAA">
      <w:pPr>
        <w:pStyle w:val="MDPI31text"/>
        <w:ind w:left="0"/>
        <w:rPr>
          <w:rFonts w:asciiTheme="minorHAnsi" w:hAnsiTheme="minorHAnsi"/>
        </w:rPr>
      </w:pPr>
      <w:r w:rsidRPr="00A77CE2">
        <w:rPr>
          <w:rFonts w:asciiTheme="minorHAnsi" w:hAnsiTheme="minorHAnsi"/>
        </w:rPr>
        <w:t xml:space="preserve">The template was made according to the </w:t>
      </w:r>
      <w:hyperlink r:id="rId12" w:history="1">
        <w:r w:rsidRPr="00A77CE2">
          <w:rPr>
            <w:rStyle w:val="Hyperlink"/>
            <w:rFonts w:asciiTheme="minorHAnsi" w:hAnsiTheme="minorHAnsi"/>
          </w:rPr>
          <w:t>CARE checklist</w:t>
        </w:r>
      </w:hyperlink>
      <w:r w:rsidRPr="00A77CE2">
        <w:rPr>
          <w:rFonts w:asciiTheme="minorHAnsi" w:hAnsiTheme="minorHAnsi"/>
        </w:rPr>
        <w:t xml:space="preserve">. </w:t>
      </w:r>
      <w:r w:rsidR="00247DDB" w:rsidRPr="00A77CE2">
        <w:rPr>
          <w:rFonts w:asciiTheme="minorHAnsi" w:hAnsiTheme="minorHAnsi"/>
        </w:rPr>
        <w:t>The template details the sections that can be used in a manuscript. Note that each section has a corresponding style</w:t>
      </w:r>
      <w:r w:rsidR="00286491" w:rsidRPr="00A77CE2">
        <w:rPr>
          <w:rFonts w:asciiTheme="minorHAnsi" w:hAnsiTheme="minorHAnsi"/>
        </w:rPr>
        <w:t xml:space="preserve">. </w:t>
      </w:r>
    </w:p>
    <w:p w14:paraId="347FD53C" w14:textId="6EBFBA7E" w:rsidR="00247DDB" w:rsidRPr="00A77CE2" w:rsidRDefault="00247DDB" w:rsidP="005F3FAA">
      <w:pPr>
        <w:pStyle w:val="MDPI31text"/>
        <w:ind w:left="0"/>
        <w:rPr>
          <w:rFonts w:asciiTheme="minorHAnsi" w:hAnsiTheme="minorHAnsi"/>
        </w:rPr>
      </w:pPr>
      <w:r w:rsidRPr="00A77CE2">
        <w:rPr>
          <w:rFonts w:asciiTheme="minorHAnsi" w:hAnsiTheme="minorHAnsi"/>
        </w:rPr>
        <w:t xml:space="preserve">Remove this paragraph and start section numbering with 1. For any questions, please contact the editorial office of the journal </w:t>
      </w:r>
      <w:r w:rsidR="00471DD7" w:rsidRPr="00A77CE2">
        <w:rPr>
          <w:rFonts w:asciiTheme="minorHAnsi" w:hAnsiTheme="minorHAnsi"/>
        </w:rPr>
        <w:t xml:space="preserve">at </w:t>
      </w:r>
      <w:r w:rsidR="00A80062" w:rsidRPr="00A77CE2">
        <w:rPr>
          <w:rFonts w:asciiTheme="minorHAnsi" w:hAnsiTheme="minorHAnsi"/>
        </w:rPr>
        <w:t>knjiznica</w:t>
      </w:r>
      <w:r w:rsidR="00471DD7" w:rsidRPr="00A77CE2">
        <w:rPr>
          <w:rFonts w:asciiTheme="minorHAnsi" w:hAnsiTheme="minorHAnsi"/>
        </w:rPr>
        <w:t>@kbsplit.hr</w:t>
      </w:r>
      <w:r w:rsidRPr="00A77CE2">
        <w:rPr>
          <w:rFonts w:asciiTheme="minorHAnsi" w:hAnsiTheme="minorHAnsi"/>
        </w:rPr>
        <w:t>.</w:t>
      </w:r>
    </w:p>
    <w:p w14:paraId="27241BDE" w14:textId="09F383CB" w:rsidR="00247DDB" w:rsidRPr="00A77CE2" w:rsidRDefault="00247DDB" w:rsidP="005F3FAA">
      <w:pPr>
        <w:pStyle w:val="MDPI21heading1"/>
        <w:ind w:left="0"/>
      </w:pPr>
      <w:r w:rsidRPr="00A77CE2">
        <w:t>Introduction</w:t>
      </w:r>
    </w:p>
    <w:p w14:paraId="39BB038F" w14:textId="12D683E3" w:rsidR="00A80062" w:rsidRPr="00A77CE2" w:rsidRDefault="00247DDB" w:rsidP="005F3FAA">
      <w:pPr>
        <w:pStyle w:val="MDPI31text"/>
        <w:ind w:left="0"/>
        <w:rPr>
          <w:rFonts w:asciiTheme="minorHAnsi" w:hAnsiTheme="minorHAnsi"/>
        </w:rPr>
      </w:pPr>
      <w:r w:rsidRPr="00A77CE2">
        <w:rPr>
          <w:rFonts w:asciiTheme="minorHAnsi" w:hAnsiTheme="minorHAnsi"/>
        </w:rPr>
        <w:t xml:space="preserve">The introduction should briefly </w:t>
      </w:r>
      <w:r w:rsidR="00A80062" w:rsidRPr="00A77CE2">
        <w:rPr>
          <w:rFonts w:asciiTheme="minorHAnsi" w:hAnsiTheme="minorHAnsi"/>
        </w:rPr>
        <w:t xml:space="preserve">summarize why this case is unique. </w:t>
      </w:r>
    </w:p>
    <w:p w14:paraId="561385D7" w14:textId="10270FFA" w:rsidR="00247DDB" w:rsidRPr="00A77CE2" w:rsidRDefault="00A80062" w:rsidP="005F3FAA">
      <w:pPr>
        <w:pStyle w:val="MDPI21heading1"/>
        <w:ind w:left="0"/>
      </w:pPr>
      <w:r w:rsidRPr="00A77CE2">
        <w:t>Patient information</w:t>
      </w:r>
    </w:p>
    <w:p w14:paraId="2F61BE6F" w14:textId="247B139D" w:rsidR="00A80062" w:rsidRPr="00A77CE2" w:rsidRDefault="00A80062" w:rsidP="005F3FAA">
      <w:pPr>
        <w:pStyle w:val="MDPI31text"/>
        <w:ind w:left="0"/>
        <w:rPr>
          <w:rFonts w:asciiTheme="minorHAnsi" w:hAnsiTheme="minorHAnsi"/>
        </w:rPr>
      </w:pPr>
      <w:r w:rsidRPr="00A77CE2">
        <w:rPr>
          <w:rFonts w:asciiTheme="minorHAnsi" w:hAnsiTheme="minorHAnsi"/>
        </w:rPr>
        <w:t xml:space="preserve">Describe patient specific information relevant for this case report. Only de-identified information </w:t>
      </w:r>
      <w:proofErr w:type="gramStart"/>
      <w:r w:rsidRPr="00A77CE2">
        <w:rPr>
          <w:rFonts w:asciiTheme="minorHAnsi" w:hAnsiTheme="minorHAnsi"/>
        </w:rPr>
        <w:t>are</w:t>
      </w:r>
      <w:proofErr w:type="gramEnd"/>
      <w:r w:rsidRPr="00A77CE2">
        <w:rPr>
          <w:rFonts w:asciiTheme="minorHAnsi" w:hAnsiTheme="minorHAnsi"/>
        </w:rPr>
        <w:t xml:space="preserve"> accepted. List the primary concerns and symptoms of the patient</w:t>
      </w:r>
      <w:r w:rsidR="0008138D" w:rsidRPr="00A77CE2">
        <w:rPr>
          <w:rFonts w:asciiTheme="minorHAnsi" w:hAnsiTheme="minorHAnsi"/>
        </w:rPr>
        <w:t xml:space="preserve">, as well as any medical, family, and psycho-social history including relevant genetic information. Outline relevant past interventions and their outcomes. </w:t>
      </w:r>
      <w:r w:rsidRPr="00A77CE2">
        <w:rPr>
          <w:rFonts w:asciiTheme="minorHAnsi" w:hAnsiTheme="minorHAnsi"/>
        </w:rPr>
        <w:t xml:space="preserve"> </w:t>
      </w:r>
    </w:p>
    <w:p w14:paraId="6F7C1295" w14:textId="77777777" w:rsidR="00EB2B12" w:rsidRPr="00A77CE2" w:rsidRDefault="00EB2B12" w:rsidP="00EB2B12">
      <w:pPr>
        <w:pStyle w:val="MDPI21heading1"/>
        <w:ind w:left="0"/>
      </w:pPr>
      <w:r w:rsidRPr="00A77CE2">
        <w:t>Timeline</w:t>
      </w:r>
    </w:p>
    <w:p w14:paraId="05E1E35B" w14:textId="77777777" w:rsidR="00EB2B12" w:rsidRPr="00A77CE2" w:rsidRDefault="00EB2B12" w:rsidP="00EB2B12">
      <w:pPr>
        <w:pStyle w:val="MDPI31text"/>
        <w:ind w:left="0"/>
        <w:rPr>
          <w:rFonts w:asciiTheme="minorHAnsi" w:hAnsiTheme="minorHAnsi"/>
        </w:rPr>
      </w:pPr>
      <w:r w:rsidRPr="00A77CE2">
        <w:rPr>
          <w:rFonts w:asciiTheme="minorHAnsi" w:hAnsiTheme="minorHAnsi"/>
        </w:rPr>
        <w:t>Historical and current information from this episode of care organized as a timeline. Mark the time and manner of getting the patient's informed consent.</w:t>
      </w:r>
    </w:p>
    <w:p w14:paraId="1DEFC4DB" w14:textId="314A39A5" w:rsidR="00247DDB" w:rsidRPr="00A77CE2" w:rsidRDefault="0008138D" w:rsidP="005F3FAA">
      <w:pPr>
        <w:pStyle w:val="MDPI21heading1"/>
        <w:ind w:left="0"/>
      </w:pPr>
      <w:r w:rsidRPr="00A77CE2">
        <w:t>Clinical findings</w:t>
      </w:r>
    </w:p>
    <w:p w14:paraId="788A96AE" w14:textId="69AB4901" w:rsidR="0008138D" w:rsidRPr="00A77CE2" w:rsidRDefault="0008138D" w:rsidP="005F3FAA">
      <w:pPr>
        <w:pStyle w:val="MDPI31text"/>
        <w:ind w:left="0"/>
        <w:rPr>
          <w:rFonts w:asciiTheme="minorHAnsi" w:hAnsiTheme="minorHAnsi"/>
        </w:rPr>
      </w:pPr>
      <w:r w:rsidRPr="00A77CE2">
        <w:rPr>
          <w:rFonts w:asciiTheme="minorHAnsi" w:hAnsiTheme="minorHAnsi"/>
        </w:rPr>
        <w:t>Describe significant physical examination and other important clinical findings.</w:t>
      </w:r>
    </w:p>
    <w:p w14:paraId="7050C7A2" w14:textId="77777777" w:rsidR="0008138D" w:rsidRPr="00A77CE2" w:rsidRDefault="0008138D" w:rsidP="005F3FAA">
      <w:pPr>
        <w:pStyle w:val="MDPI21heading1"/>
        <w:ind w:left="0"/>
      </w:pPr>
      <w:r w:rsidRPr="00A77CE2">
        <w:t>Diagnostic assessment</w:t>
      </w:r>
    </w:p>
    <w:p w14:paraId="70B988B7" w14:textId="3D62AAED" w:rsidR="00C045A0" w:rsidRPr="00A77CE2" w:rsidRDefault="00C045A0" w:rsidP="005F3FAA">
      <w:pPr>
        <w:pStyle w:val="MDPI31text"/>
        <w:ind w:left="0"/>
        <w:rPr>
          <w:rFonts w:asciiTheme="minorHAnsi" w:hAnsiTheme="minorHAnsi"/>
        </w:rPr>
      </w:pPr>
      <w:r w:rsidRPr="00A77CE2">
        <w:rPr>
          <w:rFonts w:asciiTheme="minorHAnsi" w:hAnsiTheme="minorHAnsi"/>
        </w:rPr>
        <w:t xml:space="preserve">Describe the results of any diagnostic testing, e.g., laboratory testing, imaging, surveys, etc. Include any challenges you faced while performing diagnostic testing, such as access to testing, financial or cultural challenges, and similar. </w:t>
      </w:r>
    </w:p>
    <w:p w14:paraId="5D8C0D20" w14:textId="5B90CF65" w:rsidR="0008138D" w:rsidRPr="00A77CE2" w:rsidRDefault="00C045A0" w:rsidP="005F3FAA">
      <w:pPr>
        <w:pStyle w:val="MDPI31text"/>
        <w:ind w:left="0"/>
        <w:rPr>
          <w:rFonts w:asciiTheme="minorHAnsi" w:hAnsiTheme="minorHAnsi"/>
        </w:rPr>
      </w:pPr>
      <w:r w:rsidRPr="00A77CE2">
        <w:rPr>
          <w:rFonts w:asciiTheme="minorHAnsi" w:hAnsiTheme="minorHAnsi"/>
        </w:rPr>
        <w:t>Report on the final d</w:t>
      </w:r>
      <w:r w:rsidR="0008138D" w:rsidRPr="00A77CE2">
        <w:rPr>
          <w:rFonts w:asciiTheme="minorHAnsi" w:hAnsiTheme="minorHAnsi"/>
        </w:rPr>
        <w:t>iagnosi</w:t>
      </w:r>
      <w:r w:rsidRPr="00A77CE2">
        <w:rPr>
          <w:rFonts w:asciiTheme="minorHAnsi" w:hAnsiTheme="minorHAnsi"/>
        </w:rPr>
        <w:t xml:space="preserve">s, </w:t>
      </w:r>
      <w:r w:rsidR="0008138D" w:rsidRPr="00A77CE2">
        <w:rPr>
          <w:rFonts w:asciiTheme="minorHAnsi" w:hAnsiTheme="minorHAnsi"/>
        </w:rPr>
        <w:t>including other diagnoses considered</w:t>
      </w:r>
      <w:r w:rsidRPr="00A77CE2">
        <w:rPr>
          <w:rFonts w:asciiTheme="minorHAnsi" w:hAnsiTheme="minorHAnsi"/>
        </w:rPr>
        <w:t>, and the p</w:t>
      </w:r>
      <w:r w:rsidR="0008138D" w:rsidRPr="00A77CE2">
        <w:rPr>
          <w:rFonts w:asciiTheme="minorHAnsi" w:hAnsiTheme="minorHAnsi"/>
        </w:rPr>
        <w:t xml:space="preserve">rognosis (such as staging in oncology) where </w:t>
      </w:r>
      <w:r w:rsidRPr="00A77CE2">
        <w:rPr>
          <w:rFonts w:asciiTheme="minorHAnsi" w:hAnsiTheme="minorHAnsi"/>
        </w:rPr>
        <w:t>applicable.</w:t>
      </w:r>
    </w:p>
    <w:p w14:paraId="08072DF8" w14:textId="77777777" w:rsidR="0008138D" w:rsidRPr="00A77CE2" w:rsidRDefault="0008138D" w:rsidP="005F3FAA">
      <w:pPr>
        <w:pStyle w:val="MDPI21heading1"/>
        <w:ind w:left="0"/>
      </w:pPr>
      <w:r w:rsidRPr="00A77CE2">
        <w:t>Therapeutic intervention</w:t>
      </w:r>
    </w:p>
    <w:p w14:paraId="0E2D3CB2" w14:textId="77777777" w:rsidR="00C045A0" w:rsidRPr="00A77CE2" w:rsidRDefault="00C045A0" w:rsidP="005F3FAA">
      <w:pPr>
        <w:pStyle w:val="MDPI31text"/>
        <w:ind w:left="0"/>
        <w:rPr>
          <w:rFonts w:asciiTheme="minorHAnsi" w:hAnsiTheme="minorHAnsi"/>
        </w:rPr>
      </w:pPr>
      <w:r w:rsidRPr="00A77CE2">
        <w:rPr>
          <w:rFonts w:asciiTheme="minorHAnsi" w:hAnsiTheme="minorHAnsi"/>
        </w:rPr>
        <w:t>Describe all t</w:t>
      </w:r>
      <w:r w:rsidR="0008138D" w:rsidRPr="00A77CE2">
        <w:rPr>
          <w:rFonts w:asciiTheme="minorHAnsi" w:hAnsiTheme="minorHAnsi"/>
        </w:rPr>
        <w:t>ypes of therapeutic intervention</w:t>
      </w:r>
      <w:r w:rsidRPr="00A77CE2">
        <w:rPr>
          <w:rFonts w:asciiTheme="minorHAnsi" w:hAnsiTheme="minorHAnsi"/>
        </w:rPr>
        <w:t xml:space="preserve"> (including preventive and self-care), the way they were administered, and any changes in the therapeutic intervention, with rationale.</w:t>
      </w:r>
    </w:p>
    <w:p w14:paraId="61D92945" w14:textId="1F0D409E" w:rsidR="0008138D" w:rsidRPr="00A77CE2" w:rsidRDefault="00C045A0" w:rsidP="005F3FAA">
      <w:pPr>
        <w:pStyle w:val="MDPI31text"/>
        <w:ind w:left="0"/>
        <w:rPr>
          <w:rFonts w:asciiTheme="minorHAnsi" w:hAnsiTheme="minorHAnsi"/>
        </w:rPr>
      </w:pPr>
      <w:r w:rsidRPr="00A77CE2">
        <w:rPr>
          <w:rFonts w:asciiTheme="minorHAnsi" w:hAnsiTheme="minorHAnsi"/>
        </w:rPr>
        <w:lastRenderedPageBreak/>
        <w:t xml:space="preserve">Outline the follow-ups and outcomes, and include patient-assessed outcomes, if available. Include any important </w:t>
      </w:r>
      <w:r w:rsidR="0008138D" w:rsidRPr="00A77CE2">
        <w:rPr>
          <w:rFonts w:asciiTheme="minorHAnsi" w:hAnsiTheme="minorHAnsi"/>
        </w:rPr>
        <w:t>follow-up diagnostic and other test results</w:t>
      </w:r>
      <w:r w:rsidRPr="00A77CE2">
        <w:rPr>
          <w:rFonts w:asciiTheme="minorHAnsi" w:hAnsiTheme="minorHAnsi"/>
        </w:rPr>
        <w:t>.</w:t>
      </w:r>
    </w:p>
    <w:p w14:paraId="1B3CF88B" w14:textId="04C491BE" w:rsidR="0008138D" w:rsidRPr="00A77CE2" w:rsidRDefault="00C045A0" w:rsidP="005F3FAA">
      <w:pPr>
        <w:pStyle w:val="MDPI31text"/>
        <w:ind w:left="0"/>
        <w:rPr>
          <w:rFonts w:asciiTheme="minorHAnsi" w:hAnsiTheme="minorHAnsi"/>
        </w:rPr>
      </w:pPr>
      <w:r w:rsidRPr="00A77CE2">
        <w:rPr>
          <w:rFonts w:asciiTheme="minorHAnsi" w:hAnsiTheme="minorHAnsi"/>
        </w:rPr>
        <w:t>Report on the i</w:t>
      </w:r>
      <w:r w:rsidR="0008138D" w:rsidRPr="00A77CE2">
        <w:rPr>
          <w:rFonts w:asciiTheme="minorHAnsi" w:hAnsiTheme="minorHAnsi"/>
        </w:rPr>
        <w:t>ntervention adherence and tolerability</w:t>
      </w:r>
      <w:r w:rsidRPr="00A77CE2">
        <w:rPr>
          <w:rFonts w:asciiTheme="minorHAnsi" w:hAnsiTheme="minorHAnsi"/>
        </w:rPr>
        <w:t>, how this was assessed, and any potential a</w:t>
      </w:r>
      <w:r w:rsidR="0008138D" w:rsidRPr="00A77CE2">
        <w:rPr>
          <w:rFonts w:asciiTheme="minorHAnsi" w:hAnsiTheme="minorHAnsi"/>
        </w:rPr>
        <w:t>dverse and unanticipated events</w:t>
      </w:r>
      <w:r w:rsidRPr="00A77CE2">
        <w:rPr>
          <w:rFonts w:asciiTheme="minorHAnsi" w:hAnsiTheme="minorHAnsi"/>
        </w:rPr>
        <w:t>.</w:t>
      </w:r>
    </w:p>
    <w:p w14:paraId="6373BC21" w14:textId="77777777" w:rsidR="0008138D" w:rsidRPr="00A77CE2" w:rsidRDefault="0008138D" w:rsidP="005F3FAA">
      <w:pPr>
        <w:pStyle w:val="MDPI21heading1"/>
        <w:ind w:left="0"/>
      </w:pPr>
      <w:r w:rsidRPr="00A77CE2">
        <w:t xml:space="preserve">Discussion </w:t>
      </w:r>
    </w:p>
    <w:p w14:paraId="435DABEC" w14:textId="77777777" w:rsidR="007F30EB" w:rsidRPr="00A77CE2" w:rsidRDefault="007F30EB" w:rsidP="005F3FAA">
      <w:pPr>
        <w:pStyle w:val="MDPI31text"/>
        <w:ind w:left="0"/>
        <w:rPr>
          <w:rFonts w:asciiTheme="minorHAnsi" w:hAnsiTheme="minorHAnsi"/>
          <w:color w:val="auto"/>
        </w:rPr>
      </w:pPr>
      <w:r w:rsidRPr="00A77CE2">
        <w:rPr>
          <w:rFonts w:asciiTheme="minorHAnsi" w:hAnsiTheme="minorHAnsi"/>
          <w:color w:val="auto"/>
        </w:rPr>
        <w:t>Discuss</w:t>
      </w:r>
      <w:r w:rsidR="0008138D" w:rsidRPr="00A77CE2">
        <w:rPr>
          <w:rFonts w:asciiTheme="minorHAnsi" w:hAnsiTheme="minorHAnsi"/>
          <w:color w:val="auto"/>
        </w:rPr>
        <w:t xml:space="preserve"> the strengths </w:t>
      </w:r>
      <w:r w:rsidRPr="00A77CE2">
        <w:rPr>
          <w:rFonts w:asciiTheme="minorHAnsi" w:hAnsiTheme="minorHAnsi"/>
          <w:color w:val="auto"/>
        </w:rPr>
        <w:t>and</w:t>
      </w:r>
      <w:r w:rsidR="0008138D" w:rsidRPr="00A77CE2">
        <w:rPr>
          <w:rFonts w:asciiTheme="minorHAnsi" w:hAnsiTheme="minorHAnsi"/>
          <w:color w:val="auto"/>
        </w:rPr>
        <w:t xml:space="preserve"> limitations associated with this case report</w:t>
      </w:r>
      <w:r w:rsidRPr="00A77CE2">
        <w:rPr>
          <w:rFonts w:asciiTheme="minorHAnsi" w:hAnsiTheme="minorHAnsi"/>
          <w:color w:val="auto"/>
        </w:rPr>
        <w:t>, while putting them in the context of what is already known by d</w:t>
      </w:r>
      <w:r w:rsidR="0008138D" w:rsidRPr="00A77CE2">
        <w:rPr>
          <w:rFonts w:asciiTheme="minorHAnsi" w:hAnsiTheme="minorHAnsi"/>
          <w:color w:val="auto"/>
        </w:rPr>
        <w:t>iscussin</w:t>
      </w:r>
      <w:r w:rsidRPr="00A77CE2">
        <w:rPr>
          <w:rFonts w:asciiTheme="minorHAnsi" w:hAnsiTheme="minorHAnsi"/>
          <w:color w:val="auto"/>
        </w:rPr>
        <w:t>g</w:t>
      </w:r>
      <w:r w:rsidR="0008138D" w:rsidRPr="00A77CE2">
        <w:rPr>
          <w:rFonts w:asciiTheme="minorHAnsi" w:hAnsiTheme="minorHAnsi"/>
          <w:color w:val="auto"/>
        </w:rPr>
        <w:t xml:space="preserve"> the relevant medical literature with references.</w:t>
      </w:r>
      <w:r w:rsidRPr="00A77CE2">
        <w:rPr>
          <w:rFonts w:asciiTheme="minorHAnsi" w:hAnsiTheme="minorHAnsi"/>
          <w:color w:val="auto"/>
        </w:rPr>
        <w:t xml:space="preserve"> Give t</w:t>
      </w:r>
      <w:r w:rsidR="0008138D" w:rsidRPr="00A77CE2">
        <w:rPr>
          <w:rFonts w:asciiTheme="minorHAnsi" w:hAnsiTheme="minorHAnsi"/>
          <w:color w:val="auto"/>
        </w:rPr>
        <w:t xml:space="preserve">he scientific rationale for any conclusions </w:t>
      </w:r>
      <w:r w:rsidRPr="00A77CE2">
        <w:rPr>
          <w:rFonts w:asciiTheme="minorHAnsi" w:hAnsiTheme="minorHAnsi"/>
          <w:color w:val="auto"/>
        </w:rPr>
        <w:t>you make, including your</w:t>
      </w:r>
      <w:r w:rsidR="0008138D" w:rsidRPr="00A77CE2">
        <w:rPr>
          <w:rFonts w:asciiTheme="minorHAnsi" w:hAnsiTheme="minorHAnsi"/>
          <w:color w:val="auto"/>
        </w:rPr>
        <w:t xml:space="preserve"> assessment of possible causes</w:t>
      </w:r>
      <w:r w:rsidRPr="00A77CE2">
        <w:rPr>
          <w:rFonts w:asciiTheme="minorHAnsi" w:hAnsiTheme="minorHAnsi"/>
          <w:color w:val="auto"/>
        </w:rPr>
        <w:t xml:space="preserve">. </w:t>
      </w:r>
    </w:p>
    <w:p w14:paraId="1885CF37" w14:textId="148FD3C1" w:rsidR="0008138D" w:rsidRPr="00A77CE2" w:rsidRDefault="007F30EB" w:rsidP="005F3FAA">
      <w:pPr>
        <w:pStyle w:val="MDPI31text"/>
        <w:ind w:left="0"/>
        <w:rPr>
          <w:rFonts w:asciiTheme="minorHAnsi" w:hAnsiTheme="minorHAnsi"/>
        </w:rPr>
      </w:pPr>
      <w:r w:rsidRPr="00A77CE2">
        <w:rPr>
          <w:rFonts w:asciiTheme="minorHAnsi" w:hAnsiTheme="minorHAnsi"/>
          <w:color w:val="auto"/>
        </w:rPr>
        <w:t>Emphasize the most important</w:t>
      </w:r>
      <w:r w:rsidR="0008138D" w:rsidRPr="00A77CE2">
        <w:rPr>
          <w:rFonts w:asciiTheme="minorHAnsi" w:hAnsiTheme="minorHAnsi"/>
          <w:color w:val="auto"/>
        </w:rPr>
        <w:t xml:space="preserve"> lessons of this case report (without references) in a one paragraph conclusion</w:t>
      </w:r>
      <w:r w:rsidRPr="00A77CE2">
        <w:rPr>
          <w:rFonts w:asciiTheme="minorHAnsi" w:hAnsiTheme="minorHAnsi"/>
          <w:color w:val="auto"/>
        </w:rPr>
        <w:t>.</w:t>
      </w:r>
      <w:r w:rsidR="0008138D" w:rsidRPr="00A77CE2">
        <w:rPr>
          <w:rFonts w:asciiTheme="minorHAnsi" w:hAnsiTheme="minorHAnsi"/>
          <w:color w:val="auto"/>
        </w:rPr>
        <w:t xml:space="preserve"> </w:t>
      </w:r>
    </w:p>
    <w:p w14:paraId="3C868417" w14:textId="77777777" w:rsidR="0008138D" w:rsidRPr="00A77CE2" w:rsidRDefault="0008138D" w:rsidP="005F3FAA">
      <w:pPr>
        <w:pStyle w:val="MDPI21heading1"/>
        <w:ind w:left="0"/>
      </w:pPr>
      <w:r w:rsidRPr="00A77CE2">
        <w:t xml:space="preserve">Patient Perspective </w:t>
      </w:r>
    </w:p>
    <w:p w14:paraId="55D05CB4" w14:textId="7BF5B6EB" w:rsidR="0008138D" w:rsidRPr="00A77CE2" w:rsidRDefault="0008138D" w:rsidP="005F3FAA">
      <w:pPr>
        <w:pStyle w:val="MDPI31text"/>
        <w:ind w:left="0"/>
        <w:rPr>
          <w:rFonts w:asciiTheme="minorHAnsi" w:hAnsiTheme="minorHAnsi"/>
        </w:rPr>
      </w:pPr>
      <w:r w:rsidRPr="00A77CE2">
        <w:rPr>
          <w:rFonts w:asciiTheme="minorHAnsi" w:hAnsiTheme="minorHAnsi"/>
        </w:rPr>
        <w:t>The patient</w:t>
      </w:r>
      <w:r w:rsidR="00D904C9" w:rsidRPr="00A77CE2">
        <w:rPr>
          <w:rFonts w:asciiTheme="minorHAnsi" w:hAnsiTheme="minorHAnsi"/>
        </w:rPr>
        <w:t>(s)</w:t>
      </w:r>
      <w:r w:rsidRPr="00A77CE2">
        <w:rPr>
          <w:rFonts w:asciiTheme="minorHAnsi" w:hAnsiTheme="minorHAnsi"/>
        </w:rPr>
        <w:t xml:space="preserve"> should share their perspective in one to two paragraphs on the treatment(s) they received</w:t>
      </w:r>
      <w:r w:rsidR="00D904C9" w:rsidRPr="00A77CE2">
        <w:rPr>
          <w:rFonts w:asciiTheme="minorHAnsi" w:hAnsiTheme="minorHAnsi"/>
        </w:rPr>
        <w:t>.</w:t>
      </w:r>
      <w:r w:rsidRPr="00A77CE2">
        <w:rPr>
          <w:rFonts w:asciiTheme="minorHAnsi" w:hAnsiTheme="minorHAnsi"/>
        </w:rPr>
        <w:t xml:space="preserve"> </w:t>
      </w:r>
    </w:p>
    <w:p w14:paraId="624C9AA8" w14:textId="7669DDBE" w:rsidR="0008138D" w:rsidRPr="00A77CE2" w:rsidRDefault="00257B75" w:rsidP="00257B75">
      <w:pPr>
        <w:pStyle w:val="MDPI21heading1"/>
        <w:ind w:left="0"/>
      </w:pPr>
      <w:r w:rsidRPr="00A77CE2">
        <w:t>Declarations</w:t>
      </w:r>
    </w:p>
    <w:p w14:paraId="44428030" w14:textId="77777777" w:rsidR="0008138D" w:rsidRPr="00A77CE2" w:rsidRDefault="0008138D" w:rsidP="00EB2B12">
      <w:pPr>
        <w:pStyle w:val="MDPI62BackMatter"/>
        <w:spacing w:after="0"/>
        <w:ind w:left="0" w:firstLine="425"/>
        <w:rPr>
          <w:rFonts w:asciiTheme="minorHAnsi" w:hAnsiTheme="minorHAnsi"/>
          <w:sz w:val="20"/>
        </w:rPr>
      </w:pPr>
      <w:r w:rsidRPr="00A77CE2">
        <w:rPr>
          <w:rFonts w:asciiTheme="minorHAnsi" w:hAnsiTheme="minorHAnsi"/>
          <w:b/>
          <w:sz w:val="20"/>
        </w:rPr>
        <w:t>Author Contributions:</w:t>
      </w:r>
      <w:r w:rsidRPr="00A77CE2">
        <w:rPr>
          <w:rFonts w:asciiTheme="minorHAnsi" w:hAnsiTheme="minorHAnsi"/>
          <w:sz w:val="20"/>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proofErr w:type="spellStart"/>
      <w:r w:rsidRPr="00A77CE2">
        <w:rPr>
          <w:rFonts w:asciiTheme="minorHAnsi" w:hAnsiTheme="minorHAnsi"/>
          <w:sz w:val="20"/>
        </w:rPr>
        <w:t>CRediT</w:t>
      </w:r>
      <w:proofErr w:type="spellEnd"/>
      <w:r w:rsidRPr="00A77CE2">
        <w:rPr>
          <w:rFonts w:asciiTheme="minorHAnsi" w:hAnsiTheme="minorHAnsi"/>
          <w:sz w:val="20"/>
        </w:rPr>
        <w:t xml:space="preserve"> taxonomy for the term explanation. Authorship must be limited to those who have contributed substantially to the work reported.</w:t>
      </w:r>
    </w:p>
    <w:p w14:paraId="463C8090" w14:textId="77777777" w:rsidR="0008138D" w:rsidRPr="00A77CE2" w:rsidRDefault="0008138D" w:rsidP="00EB2B12">
      <w:pPr>
        <w:pStyle w:val="MDPI62BackMatter"/>
        <w:spacing w:after="0"/>
        <w:ind w:left="0" w:firstLine="425"/>
        <w:rPr>
          <w:rFonts w:asciiTheme="minorHAnsi" w:hAnsiTheme="minorHAnsi"/>
          <w:sz w:val="20"/>
        </w:rPr>
      </w:pPr>
      <w:r w:rsidRPr="00A77CE2">
        <w:rPr>
          <w:rFonts w:asciiTheme="minorHAnsi" w:hAnsiTheme="minorHAnsi"/>
          <w:b/>
          <w:sz w:val="20"/>
        </w:rPr>
        <w:t>Funding:</w:t>
      </w:r>
      <w:r w:rsidRPr="00A77CE2">
        <w:rPr>
          <w:rFonts w:asciiTheme="minorHAnsi" w:hAnsiTheme="minorHAnsi"/>
          <w:sz w:val="20"/>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1A1CE6F6" w14:textId="2833A375" w:rsidR="0008138D" w:rsidRPr="00A77CE2" w:rsidRDefault="0008138D" w:rsidP="00EB2B12">
      <w:pPr>
        <w:pStyle w:val="MDPI62BackMatter"/>
        <w:spacing w:after="0"/>
        <w:ind w:left="0" w:firstLine="425"/>
        <w:rPr>
          <w:rFonts w:asciiTheme="minorHAnsi" w:hAnsiTheme="minorHAnsi"/>
          <w:b/>
          <w:sz w:val="20"/>
        </w:rPr>
      </w:pPr>
      <w:bookmarkStart w:id="0" w:name="_Hlk60054323"/>
      <w:r w:rsidRPr="00A77CE2">
        <w:rPr>
          <w:rFonts w:asciiTheme="minorHAnsi" w:hAnsiTheme="minorHAnsi"/>
          <w:b/>
          <w:sz w:val="20"/>
        </w:rPr>
        <w:t xml:space="preserve">Institutional Review Board Statement: </w:t>
      </w:r>
      <w:r w:rsidRPr="00A77CE2">
        <w:rPr>
          <w:rFonts w:asciiTheme="minorHAnsi" w:hAnsiTheme="minorHAnsi"/>
          <w:sz w:val="20"/>
        </w:rPr>
        <w:t>In this section, please add the Institutional Review Board Statement and approval number.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w:t>
      </w:r>
    </w:p>
    <w:p w14:paraId="61D52C41" w14:textId="6D5ACAFD" w:rsidR="0008138D" w:rsidRPr="00A77CE2" w:rsidRDefault="0008138D" w:rsidP="00EB2B12">
      <w:pPr>
        <w:pStyle w:val="MDPI62BackMatter"/>
        <w:spacing w:after="0"/>
        <w:ind w:left="0" w:firstLine="425"/>
        <w:rPr>
          <w:rFonts w:asciiTheme="minorHAnsi" w:hAnsiTheme="minorHAnsi"/>
          <w:sz w:val="20"/>
        </w:rPr>
      </w:pPr>
      <w:r w:rsidRPr="00A77CE2">
        <w:rPr>
          <w:rFonts w:asciiTheme="minorHAnsi" w:hAnsiTheme="minorHAnsi"/>
          <w:b/>
          <w:sz w:val="20"/>
        </w:rPr>
        <w:t xml:space="preserve">Informed Consent Statement: </w:t>
      </w:r>
      <w:r w:rsidRPr="00A77CE2">
        <w:rPr>
          <w:rFonts w:asciiTheme="minorHAnsi" w:hAnsiTheme="minorHAnsi"/>
          <w:sz w:val="20"/>
        </w:rPr>
        <w:t xml:space="preserve">Any research article describing a study involving humans should contain this statement. Please add “Informed consent was obtained from all subjects involved in the study.” OR “Patient consent was waived due to REASON (please provide a detailed justification).” </w:t>
      </w:r>
    </w:p>
    <w:p w14:paraId="4A0F9EFE" w14:textId="61B81790" w:rsidR="0008138D" w:rsidRPr="00A77CE2" w:rsidRDefault="0008138D" w:rsidP="00EB2B12">
      <w:pPr>
        <w:pStyle w:val="MDPI62BackMatter"/>
        <w:spacing w:after="0"/>
        <w:ind w:left="0" w:firstLine="425"/>
        <w:rPr>
          <w:rFonts w:asciiTheme="minorHAnsi" w:hAnsiTheme="minorHAnsi"/>
          <w:sz w:val="20"/>
        </w:rPr>
      </w:pPr>
      <w:r w:rsidRPr="00A77CE2">
        <w:rPr>
          <w:rFonts w:asciiTheme="minorHAnsi" w:hAnsiTheme="minorHAnsi"/>
          <w:sz w:val="20"/>
        </w:rPr>
        <w:t>Written informed consent for publication must be obtained from participating patients who can be identified (including by the patients themselves). Please state “Written informed consent has been obtained from the patient(s) to publish this paper”.</w:t>
      </w:r>
    </w:p>
    <w:p w14:paraId="6E6CDA9B" w14:textId="3A36FCA2" w:rsidR="00FE1FC5" w:rsidRPr="00A77CE2" w:rsidRDefault="00FE1FC5" w:rsidP="00EB2B12">
      <w:pPr>
        <w:pStyle w:val="MDPI62BackMatter"/>
        <w:spacing w:after="0"/>
        <w:ind w:left="0" w:firstLine="425"/>
        <w:rPr>
          <w:rFonts w:asciiTheme="minorHAnsi" w:hAnsiTheme="minorHAnsi"/>
          <w:sz w:val="20"/>
        </w:rPr>
      </w:pPr>
      <w:r w:rsidRPr="00A77CE2">
        <w:rPr>
          <w:rFonts w:asciiTheme="minorHAnsi" w:hAnsiTheme="minorHAnsi"/>
          <w:b/>
          <w:bCs/>
          <w:sz w:val="20"/>
        </w:rPr>
        <w:t>Availability of data and materials:</w:t>
      </w:r>
      <w:r w:rsidRPr="00A77CE2">
        <w:rPr>
          <w:rFonts w:asciiTheme="minorHAnsi" w:hAnsiTheme="minorHAnsi"/>
          <w:sz w:val="20"/>
        </w:rPr>
        <w:t xml:space="preserve"> Data availability statements should include information on where data supporting the results reported in the article can be found including, where applicable, hyperlinks to publicly archived datasets </w:t>
      </w:r>
      <w:r w:rsidR="00A77CE2" w:rsidRPr="00A77CE2">
        <w:rPr>
          <w:rFonts w:asciiTheme="minorHAnsi" w:hAnsiTheme="minorHAnsi"/>
          <w:sz w:val="20"/>
        </w:rPr>
        <w:t>analyzed</w:t>
      </w:r>
      <w:r w:rsidRPr="00A77CE2">
        <w:rPr>
          <w:rFonts w:asciiTheme="minorHAnsi" w:hAnsiTheme="minorHAnsi"/>
          <w:sz w:val="20"/>
        </w:rPr>
        <w:t xml:space="preserve"> or generated during the study.</w:t>
      </w:r>
    </w:p>
    <w:bookmarkEnd w:id="0"/>
    <w:p w14:paraId="545346E5" w14:textId="77777777" w:rsidR="0008138D" w:rsidRPr="00A77CE2" w:rsidRDefault="0008138D" w:rsidP="00EB2B12">
      <w:pPr>
        <w:pStyle w:val="MDPI62BackMatter"/>
        <w:spacing w:after="0"/>
        <w:ind w:left="0" w:firstLine="425"/>
        <w:rPr>
          <w:rFonts w:asciiTheme="minorHAnsi" w:hAnsiTheme="minorHAnsi"/>
          <w:sz w:val="20"/>
        </w:rPr>
      </w:pPr>
      <w:r w:rsidRPr="00A77CE2">
        <w:rPr>
          <w:rFonts w:asciiTheme="minorHAnsi" w:hAnsiTheme="minorHAnsi"/>
          <w:b/>
          <w:sz w:val="20"/>
        </w:rPr>
        <w:t>Acknowledgments:</w:t>
      </w:r>
      <w:r w:rsidRPr="00A77CE2">
        <w:rPr>
          <w:rFonts w:asciiTheme="minorHAnsi" w:hAnsiTheme="minorHAnsi"/>
          <w:sz w:val="20"/>
        </w:rPr>
        <w:t xml:space="preserve"> In this section, you can acknowledge any support given which is not covered by the author contribution or funding sections. This may include administrative and technical support, or donations in kind (e.g., materials used for experiments).</w:t>
      </w:r>
    </w:p>
    <w:p w14:paraId="19D3AA1E" w14:textId="77777777" w:rsidR="0008138D" w:rsidRPr="00A77CE2" w:rsidRDefault="0008138D" w:rsidP="00EB2B12">
      <w:pPr>
        <w:pStyle w:val="MDPI62BackMatter"/>
        <w:spacing w:after="0"/>
        <w:ind w:left="0" w:firstLine="425"/>
        <w:rPr>
          <w:rFonts w:asciiTheme="minorHAnsi" w:hAnsiTheme="minorHAnsi"/>
          <w:sz w:val="20"/>
        </w:rPr>
      </w:pPr>
      <w:r w:rsidRPr="00A77CE2">
        <w:rPr>
          <w:rFonts w:asciiTheme="minorHAnsi" w:hAnsiTheme="minorHAnsi"/>
          <w:b/>
          <w:sz w:val="20"/>
        </w:rPr>
        <w:t>Conflicts of Interest:</w:t>
      </w:r>
      <w:r w:rsidRPr="00A77CE2">
        <w:rPr>
          <w:rFonts w:asciiTheme="minorHAnsi" w:hAnsiTheme="minorHAnsi"/>
          <w:sz w:val="20"/>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831FC17" w14:textId="77777777" w:rsidR="0008138D" w:rsidRPr="00A77CE2" w:rsidRDefault="0008138D" w:rsidP="00257B75">
      <w:pPr>
        <w:pStyle w:val="MDPI21heading1"/>
        <w:ind w:left="0"/>
        <w:rPr>
          <w:szCs w:val="20"/>
        </w:rPr>
      </w:pPr>
      <w:r w:rsidRPr="00A77CE2">
        <w:t>References</w:t>
      </w:r>
    </w:p>
    <w:p w14:paraId="222FF3E5" w14:textId="77777777" w:rsidR="00CB526B" w:rsidRPr="00A77CE2" w:rsidRDefault="00CB526B" w:rsidP="00EB2B12">
      <w:pPr>
        <w:pStyle w:val="MDPI71References"/>
        <w:numPr>
          <w:ilvl w:val="0"/>
          <w:numId w:val="0"/>
        </w:numPr>
        <w:ind w:firstLine="567"/>
        <w:rPr>
          <w:rFonts w:asciiTheme="minorHAnsi" w:hAnsiTheme="minorHAnsi"/>
          <w:sz w:val="20"/>
        </w:rPr>
      </w:pPr>
      <w:proofErr w:type="spellStart"/>
      <w:r w:rsidRPr="00A77CE2">
        <w:rPr>
          <w:rFonts w:asciiTheme="minorHAnsi" w:hAnsiTheme="minorHAnsi"/>
          <w:i/>
          <w:iCs/>
          <w:sz w:val="20"/>
        </w:rPr>
        <w:t>STaR</w:t>
      </w:r>
      <w:proofErr w:type="spellEnd"/>
      <w:r w:rsidRPr="00A77CE2">
        <w:rPr>
          <w:rFonts w:asciiTheme="minorHAnsi" w:hAnsiTheme="minorHAnsi"/>
          <w:i/>
          <w:iCs/>
          <w:sz w:val="20"/>
        </w:rPr>
        <w:t>-Clinic</w:t>
      </w:r>
      <w:r w:rsidRPr="00A77CE2">
        <w:rPr>
          <w:rFonts w:asciiTheme="minorHAnsi" w:hAnsiTheme="minorHAnsi"/>
          <w:sz w:val="20"/>
        </w:rPr>
        <w:t xml:space="preserve"> uses the number-based citations to literature (so-called “Vancouver” style). However, you can submit your manuscript in any format, including references. If your manuscript is accepted for publication, we will work with you on adjusting it to the journal style. </w:t>
      </w:r>
    </w:p>
    <w:p w14:paraId="0E2E51B3" w14:textId="24AC6E96" w:rsidR="00CB526B" w:rsidRPr="00A77CE2" w:rsidRDefault="00CB526B" w:rsidP="00EB2B12">
      <w:pPr>
        <w:pStyle w:val="MDPI71References"/>
        <w:numPr>
          <w:ilvl w:val="0"/>
          <w:numId w:val="0"/>
        </w:numPr>
        <w:ind w:firstLine="567"/>
        <w:rPr>
          <w:rFonts w:asciiTheme="minorHAnsi" w:hAnsiTheme="minorHAnsi"/>
          <w:sz w:val="20"/>
        </w:rPr>
      </w:pPr>
      <w:proofErr w:type="spellStart"/>
      <w:r w:rsidRPr="00A77CE2">
        <w:rPr>
          <w:rFonts w:asciiTheme="minorHAnsi" w:hAnsiTheme="minorHAnsi"/>
          <w:i/>
          <w:sz w:val="20"/>
        </w:rPr>
        <w:t>STaR</w:t>
      </w:r>
      <w:proofErr w:type="spellEnd"/>
      <w:r w:rsidRPr="00A77CE2">
        <w:rPr>
          <w:rFonts w:asciiTheme="minorHAnsi" w:hAnsiTheme="minorHAnsi"/>
          <w:i/>
          <w:sz w:val="20"/>
        </w:rPr>
        <w:t>-Clinic</w:t>
      </w:r>
      <w:r w:rsidRPr="00A77CE2">
        <w:rPr>
          <w:rFonts w:asciiTheme="minorHAnsi" w:hAnsiTheme="minorHAnsi"/>
          <w:sz w:val="20"/>
        </w:rPr>
        <w:t xml:space="preserve"> does not encourage the use of footnotes or endnote comments. All references should be mentioned in the text and listed at the end of the article. Comments should be a part of the manuscript text, in brackets if necessary.</w:t>
      </w:r>
    </w:p>
    <w:sectPr w:rsidR="00CB526B" w:rsidRPr="00A77CE2" w:rsidSect="005F3FAA">
      <w:headerReference w:type="even" r:id="rId13"/>
      <w:headerReference w:type="default" r:id="rId14"/>
      <w:footerReference w:type="default" r:id="rId15"/>
      <w:headerReference w:type="first" r:id="rId16"/>
      <w:footerReference w:type="first" r:id="rId17"/>
      <w:type w:val="continuous"/>
      <w:pgSz w:w="11906" w:h="16838" w:code="9"/>
      <w:pgMar w:top="1134" w:right="1134" w:bottom="1134" w:left="1134"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63EA6" w14:textId="77777777" w:rsidR="00A13ACD" w:rsidRDefault="00A13ACD">
      <w:pPr>
        <w:spacing w:line="240" w:lineRule="auto"/>
      </w:pPr>
      <w:r>
        <w:separator/>
      </w:r>
    </w:p>
  </w:endnote>
  <w:endnote w:type="continuationSeparator" w:id="0">
    <w:p w14:paraId="70EE4915" w14:textId="77777777" w:rsidR="00A13ACD" w:rsidRDefault="00A13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EE"/>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03EE" w14:textId="77777777" w:rsidR="00296510" w:rsidRPr="000851C2" w:rsidRDefault="00296510" w:rsidP="00296510">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E737" w14:textId="77777777" w:rsidR="006D1911" w:rsidRDefault="006D1911" w:rsidP="00574717">
    <w:pPr>
      <w:pBdr>
        <w:top w:val="single" w:sz="4" w:space="0" w:color="000000"/>
      </w:pBdr>
      <w:tabs>
        <w:tab w:val="right" w:pos="8844"/>
      </w:tabs>
      <w:adjustRightInd w:val="0"/>
      <w:snapToGrid w:val="0"/>
      <w:spacing w:before="480" w:line="100" w:lineRule="exact"/>
      <w:jc w:val="left"/>
      <w:rPr>
        <w:i/>
        <w:sz w:val="16"/>
        <w:szCs w:val="16"/>
      </w:rPr>
    </w:pPr>
  </w:p>
  <w:p w14:paraId="2B0AD843" w14:textId="45EFAFFB" w:rsidR="00296510" w:rsidRPr="00372FCD" w:rsidRDefault="00B86EDC" w:rsidP="00CA30BE">
    <w:pPr>
      <w:tabs>
        <w:tab w:val="right" w:pos="10466"/>
      </w:tabs>
      <w:adjustRightInd w:val="0"/>
      <w:snapToGrid w:val="0"/>
      <w:spacing w:line="240" w:lineRule="auto"/>
      <w:rPr>
        <w:sz w:val="16"/>
        <w:szCs w:val="16"/>
        <w:lang w:val="fr-CH"/>
      </w:rPr>
    </w:pPr>
    <w:r>
      <w:rPr>
        <w:i/>
        <w:sz w:val="16"/>
        <w:szCs w:val="16"/>
      </w:rPr>
      <w:t>STaR-Clinic</w:t>
    </w:r>
    <w:r w:rsidR="00296510">
      <w:rPr>
        <w:i/>
        <w:sz w:val="16"/>
        <w:szCs w:val="16"/>
      </w:rPr>
      <w:t xml:space="preserve"> </w:t>
    </w:r>
    <w:r w:rsidR="00CD591D" w:rsidRPr="00CD591D">
      <w:rPr>
        <w:b/>
        <w:bCs/>
        <w:iCs/>
        <w:sz w:val="16"/>
        <w:szCs w:val="16"/>
      </w:rPr>
      <w:t>202</w:t>
    </w:r>
    <w:r>
      <w:rPr>
        <w:b/>
        <w:bCs/>
        <w:iCs/>
        <w:sz w:val="16"/>
        <w:szCs w:val="16"/>
      </w:rPr>
      <w:t>5</w:t>
    </w:r>
    <w:r w:rsidR="000E53D6" w:rsidRPr="000E53D6">
      <w:rPr>
        <w:bCs/>
        <w:iCs/>
        <w:sz w:val="16"/>
        <w:szCs w:val="16"/>
      </w:rPr>
      <w:t xml:space="preserve">, </w:t>
    </w:r>
    <w:r w:rsidR="00185AA1">
      <w:rPr>
        <w:bCs/>
        <w:i/>
        <w:iCs/>
        <w:sz w:val="16"/>
        <w:szCs w:val="16"/>
      </w:rPr>
      <w:t>1</w:t>
    </w:r>
    <w:r w:rsidR="000E53D6" w:rsidRPr="000E53D6">
      <w:rPr>
        <w:bCs/>
        <w:iCs/>
        <w:sz w:val="16"/>
        <w:szCs w:val="16"/>
      </w:rPr>
      <w:t xml:space="preserve">, </w:t>
    </w:r>
    <w:r w:rsidR="0019231D">
      <w:rPr>
        <w:bCs/>
        <w:iCs/>
        <w:sz w:val="16"/>
        <w:szCs w:val="16"/>
      </w:rPr>
      <w:t>x</w:t>
    </w:r>
    <w:r w:rsidR="006D1911">
      <w:rPr>
        <w:bCs/>
        <w:iCs/>
        <w:sz w:val="16"/>
        <w:szCs w:val="16"/>
      </w:rPr>
      <w:t>. https://doi.org/</w:t>
    </w:r>
    <w:r w:rsidR="00185AA1">
      <w:rPr>
        <w:bCs/>
        <w:iCs/>
        <w:sz w:val="16"/>
        <w:szCs w:val="16"/>
      </w:rPr>
      <w:t>xxxxxx</w:t>
    </w:r>
    <w:r w:rsidR="006D1911">
      <w:rPr>
        <w:bCs/>
        <w:iCs/>
        <w:sz w:val="16"/>
        <w:szCs w:val="16"/>
      </w:rPr>
      <w:t>/xxxxx</w:t>
    </w:r>
    <w:r w:rsidR="00CA30BE" w:rsidRPr="00372FCD">
      <w:rPr>
        <w:sz w:val="16"/>
        <w:szCs w:val="16"/>
        <w:lang w:val="fr-CH"/>
      </w:rPr>
      <w:tab/>
    </w:r>
    <w:r w:rsidR="00BB7A8F" w:rsidRPr="00BB7A8F">
      <w:rPr>
        <w:sz w:val="16"/>
        <w:szCs w:val="16"/>
        <w:lang w:val="fr-CH"/>
      </w:rPr>
      <w:t>https:/www.kbsplit.hr/o-nama/izdanja/</w:t>
    </w:r>
    <w:r>
      <w:rPr>
        <w:sz w:val="16"/>
        <w:szCs w:val="16"/>
        <w:lang w:val="fr-CH"/>
      </w:rPr>
      <w:t>STaR-Clinic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BEA8" w14:textId="77777777" w:rsidR="00A13ACD" w:rsidRDefault="00A13ACD">
      <w:pPr>
        <w:spacing w:line="240" w:lineRule="auto"/>
      </w:pPr>
      <w:r>
        <w:separator/>
      </w:r>
    </w:p>
  </w:footnote>
  <w:footnote w:type="continuationSeparator" w:id="0">
    <w:p w14:paraId="3A733938" w14:textId="77777777" w:rsidR="00A13ACD" w:rsidRDefault="00A13A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14D5" w14:textId="77777777" w:rsidR="00296510" w:rsidRDefault="00296510" w:rsidP="002965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5DFE" w14:textId="19369FAE" w:rsidR="006D1911" w:rsidRDefault="00B86EDC" w:rsidP="00CA30BE">
    <w:pPr>
      <w:tabs>
        <w:tab w:val="right" w:pos="10466"/>
      </w:tabs>
      <w:adjustRightInd w:val="0"/>
      <w:snapToGrid w:val="0"/>
      <w:spacing w:line="240" w:lineRule="auto"/>
      <w:rPr>
        <w:sz w:val="16"/>
      </w:rPr>
    </w:pPr>
    <w:r>
      <w:rPr>
        <w:i/>
        <w:sz w:val="16"/>
      </w:rPr>
      <w:t>STaR-Clinic</w:t>
    </w:r>
    <w:r w:rsidR="00296510">
      <w:rPr>
        <w:i/>
        <w:sz w:val="16"/>
      </w:rPr>
      <w:t xml:space="preserve"> </w:t>
    </w:r>
    <w:r w:rsidR="00F17817" w:rsidRPr="00F17817">
      <w:rPr>
        <w:b/>
        <w:sz w:val="16"/>
      </w:rPr>
      <w:t>202</w:t>
    </w:r>
    <w:r>
      <w:rPr>
        <w:b/>
        <w:sz w:val="16"/>
      </w:rPr>
      <w:t>5</w:t>
    </w:r>
    <w:r w:rsidR="000E53D6" w:rsidRPr="000E53D6">
      <w:rPr>
        <w:sz w:val="16"/>
      </w:rPr>
      <w:t xml:space="preserve">, </w:t>
    </w:r>
    <w:r w:rsidR="00185AA1">
      <w:rPr>
        <w:i/>
        <w:sz w:val="16"/>
      </w:rPr>
      <w:t>1</w:t>
    </w:r>
    <w:r w:rsidR="0019231D">
      <w:rPr>
        <w:sz w:val="16"/>
      </w:rPr>
      <w:t xml:space="preserve"> x</w:t>
    </w:r>
    <w:r w:rsidR="00CA30BE">
      <w:rPr>
        <w:sz w:val="16"/>
      </w:rPr>
      <w:tab/>
    </w:r>
    <w:r w:rsidR="0019231D">
      <w:rPr>
        <w:sz w:val="16"/>
      </w:rPr>
      <w:fldChar w:fldCharType="begin"/>
    </w:r>
    <w:r w:rsidR="0019231D">
      <w:rPr>
        <w:sz w:val="16"/>
      </w:rPr>
      <w:instrText xml:space="preserve"> PAGE   \* MERGEFORMAT </w:instrText>
    </w:r>
    <w:r w:rsidR="0019231D">
      <w:rPr>
        <w:sz w:val="16"/>
      </w:rPr>
      <w:fldChar w:fldCharType="separate"/>
    </w:r>
    <w:r w:rsidR="001267CF">
      <w:rPr>
        <w:sz w:val="16"/>
      </w:rPr>
      <w:t>4</w:t>
    </w:r>
    <w:r w:rsidR="0019231D">
      <w:rPr>
        <w:sz w:val="16"/>
      </w:rPr>
      <w:fldChar w:fldCharType="end"/>
    </w:r>
    <w:r w:rsidR="0019231D">
      <w:rPr>
        <w:sz w:val="16"/>
      </w:rPr>
      <w:t xml:space="preserve"> of </w:t>
    </w:r>
    <w:r w:rsidR="0019231D">
      <w:rPr>
        <w:sz w:val="16"/>
      </w:rPr>
      <w:fldChar w:fldCharType="begin"/>
    </w:r>
    <w:r w:rsidR="0019231D">
      <w:rPr>
        <w:sz w:val="16"/>
      </w:rPr>
      <w:instrText xml:space="preserve"> NUMPAGES   \* MERGEFORMAT </w:instrText>
    </w:r>
    <w:r w:rsidR="0019231D">
      <w:rPr>
        <w:sz w:val="16"/>
      </w:rPr>
      <w:fldChar w:fldCharType="separate"/>
    </w:r>
    <w:r w:rsidR="001267CF">
      <w:rPr>
        <w:sz w:val="16"/>
      </w:rPr>
      <w:t>4</w:t>
    </w:r>
    <w:r w:rsidR="0019231D">
      <w:rPr>
        <w:sz w:val="16"/>
      </w:rPr>
      <w:fldChar w:fldCharType="end"/>
    </w:r>
  </w:p>
  <w:p w14:paraId="1FBB9E5C" w14:textId="77777777" w:rsidR="00296510" w:rsidRPr="007E7692" w:rsidRDefault="00296510" w:rsidP="00574717">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A3C8" w14:textId="31E307D7" w:rsidR="00B86EDC" w:rsidRDefault="00B86EDC" w:rsidP="00A06414">
    <w:pPr>
      <w:pStyle w:val="Header"/>
      <w:jc w:val="left"/>
    </w:pPr>
    <w:r>
      <w:drawing>
        <wp:anchor distT="0" distB="0" distL="114300" distR="114300" simplePos="0" relativeHeight="251658240" behindDoc="0" locked="0" layoutInCell="1" allowOverlap="1" wp14:anchorId="0BF4AE82" wp14:editId="0865A2E4">
          <wp:simplePos x="0" y="0"/>
          <wp:positionH relativeFrom="margin">
            <wp:posOffset>109927</wp:posOffset>
          </wp:positionH>
          <wp:positionV relativeFrom="paragraph">
            <wp:posOffset>-299181</wp:posOffset>
          </wp:positionV>
          <wp:extent cx="2160270" cy="543560"/>
          <wp:effectExtent l="0" t="0" r="0" b="889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2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F1AF5F" w14:textId="4F0C9CAA" w:rsidR="00296510" w:rsidRPr="00A06414" w:rsidRDefault="00B86EDC" w:rsidP="00A06414">
    <w:pPr>
      <w:pStyle w:val="Header"/>
      <w:jc w:val="left"/>
    </w:pPr>
    <w:r>
      <mc:AlternateContent>
        <mc:Choice Requires="wps">
          <w:drawing>
            <wp:inline distT="0" distB="0" distL="0" distR="0" wp14:anchorId="43D6F97F" wp14:editId="4B7EEBBC">
              <wp:extent cx="4293870" cy="474345"/>
              <wp:effectExtent l="0" t="0" r="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870" cy="474562"/>
                      </a:xfrm>
                      <a:prstGeom prst="rect">
                        <a:avLst/>
                      </a:prstGeom>
                      <a:solidFill>
                        <a:srgbClr val="FFFFFF"/>
                      </a:solidFill>
                      <a:ln w="9525">
                        <a:noFill/>
                        <a:miter lim="800000"/>
                        <a:headEnd/>
                        <a:tailEnd/>
                      </a:ln>
                    </wps:spPr>
                    <wps:txbx>
                      <w:txbxContent>
                        <w:p w14:paraId="5C435073" w14:textId="429A4D74" w:rsidR="00A06414" w:rsidRPr="00B86EDC" w:rsidRDefault="00A06414">
                          <w:pPr>
                            <w:rPr>
                              <w:rFonts w:asciiTheme="minorHAnsi" w:hAnsiTheme="minorHAnsi" w:cstheme="minorHAnsi"/>
                              <w:b/>
                              <w:bCs/>
                              <w:color w:val="002F6C"/>
                              <w:sz w:val="24"/>
                              <w:szCs w:val="24"/>
                            </w:rPr>
                          </w:pPr>
                          <w:r w:rsidRPr="00B86EDC">
                            <w:rPr>
                              <w:rFonts w:asciiTheme="minorHAnsi" w:hAnsiTheme="minorHAnsi" w:cstheme="minorHAnsi"/>
                              <w:b/>
                              <w:bCs/>
                              <w:color w:val="002F6C"/>
                              <w:sz w:val="24"/>
                              <w:szCs w:val="24"/>
                            </w:rPr>
                            <w:t>STaR-Clinic</w:t>
                          </w:r>
                        </w:p>
                        <w:p w14:paraId="349A2180" w14:textId="7F044B9E" w:rsidR="00A06414" w:rsidRPr="00B86EDC" w:rsidRDefault="00A06414">
                          <w:pPr>
                            <w:rPr>
                              <w:rFonts w:asciiTheme="minorHAnsi" w:hAnsiTheme="minorHAnsi" w:cstheme="minorHAnsi"/>
                              <w:color w:val="002F6C"/>
                            </w:rPr>
                          </w:pPr>
                          <w:r w:rsidRPr="00B86EDC">
                            <w:rPr>
                              <w:rFonts w:asciiTheme="minorHAnsi" w:hAnsiTheme="minorHAnsi" w:cstheme="minorHAnsi"/>
                              <w:color w:val="002F6C"/>
                            </w:rPr>
                            <w:t>Clinical case reports journal from the University Hospital of Split, Croatia</w:t>
                          </w:r>
                        </w:p>
                      </w:txbxContent>
                    </wps:txbx>
                    <wps:bodyPr rot="0" vert="horz" wrap="square" lIns="91440" tIns="45720" rIns="91440" bIns="45720" anchor="t" anchorCtr="0">
                      <a:noAutofit/>
                    </wps:bodyPr>
                  </wps:wsp>
                </a:graphicData>
              </a:graphic>
            </wp:inline>
          </w:drawing>
        </mc:Choice>
        <mc:Fallback>
          <w:pict>
            <v:shapetype w14:anchorId="43D6F97F" id="_x0000_t202" coordsize="21600,21600" o:spt="202" path="m,l,21600r21600,l21600,xe">
              <v:stroke joinstyle="miter"/>
              <v:path gradientshapeok="t" o:connecttype="rect"/>
            </v:shapetype>
            <v:shape id="Text Box 2" o:spid="_x0000_s1026" type="#_x0000_t202" style="width:338.1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" stroked="f">
              <v:textbox>
                <w:txbxContent>
                  <w:p w14:paraId="5C435073" w14:textId="429A4D74" w:rsidR="00A06414" w:rsidRPr="00B86EDC" w:rsidRDefault="00A06414">
                    <w:pPr>
                      <w:rPr>
                        <w:rFonts w:asciiTheme="minorHAnsi" w:hAnsiTheme="minorHAnsi" w:cstheme="minorHAnsi"/>
                        <w:b/>
                        <w:bCs/>
                        <w:color w:val="002F6C"/>
                        <w:sz w:val="24"/>
                        <w:szCs w:val="24"/>
                      </w:rPr>
                    </w:pPr>
                    <w:r w:rsidRPr="00B86EDC">
                      <w:rPr>
                        <w:rFonts w:asciiTheme="minorHAnsi" w:hAnsiTheme="minorHAnsi" w:cstheme="minorHAnsi"/>
                        <w:b/>
                        <w:bCs/>
                        <w:color w:val="002F6C"/>
                        <w:sz w:val="24"/>
                        <w:szCs w:val="24"/>
                      </w:rPr>
                      <w:t>STaR-Clinic</w:t>
                    </w:r>
                  </w:p>
                  <w:p w14:paraId="349A2180" w14:textId="7F044B9E" w:rsidR="00A06414" w:rsidRPr="00B86EDC" w:rsidRDefault="00A06414">
                    <w:pPr>
                      <w:rPr>
                        <w:rFonts w:asciiTheme="minorHAnsi" w:hAnsiTheme="minorHAnsi" w:cstheme="minorHAnsi"/>
                        <w:color w:val="002F6C"/>
                      </w:rPr>
                    </w:pPr>
                    <w:r w:rsidRPr="00B86EDC">
                      <w:rPr>
                        <w:rFonts w:asciiTheme="minorHAnsi" w:hAnsiTheme="minorHAnsi" w:cstheme="minorHAnsi"/>
                        <w:color w:val="002F6C"/>
                      </w:rPr>
                      <w:t>Clinical case reports journal from the University Hospital of Split, Croatia</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398E"/>
    <w:multiLevelType w:val="hybridMultilevel"/>
    <w:tmpl w:val="779C0550"/>
    <w:lvl w:ilvl="0" w:tplc="041A0001">
      <w:start w:val="1"/>
      <w:numFmt w:val="bullet"/>
      <w:lvlText w:val=""/>
      <w:lvlJc w:val="left"/>
      <w:pPr>
        <w:ind w:left="3328" w:hanging="360"/>
      </w:pPr>
      <w:rPr>
        <w:rFonts w:ascii="Symbol" w:hAnsi="Symbol" w:hint="default"/>
      </w:rPr>
    </w:lvl>
    <w:lvl w:ilvl="1" w:tplc="041A0003" w:tentative="1">
      <w:start w:val="1"/>
      <w:numFmt w:val="bullet"/>
      <w:lvlText w:val="o"/>
      <w:lvlJc w:val="left"/>
      <w:pPr>
        <w:ind w:left="4048" w:hanging="360"/>
      </w:pPr>
      <w:rPr>
        <w:rFonts w:ascii="Courier New" w:hAnsi="Courier New" w:cs="Courier New" w:hint="default"/>
      </w:rPr>
    </w:lvl>
    <w:lvl w:ilvl="2" w:tplc="041A0005" w:tentative="1">
      <w:start w:val="1"/>
      <w:numFmt w:val="bullet"/>
      <w:lvlText w:val=""/>
      <w:lvlJc w:val="left"/>
      <w:pPr>
        <w:ind w:left="4768" w:hanging="360"/>
      </w:pPr>
      <w:rPr>
        <w:rFonts w:ascii="Wingdings" w:hAnsi="Wingdings" w:hint="default"/>
      </w:rPr>
    </w:lvl>
    <w:lvl w:ilvl="3" w:tplc="041A0001" w:tentative="1">
      <w:start w:val="1"/>
      <w:numFmt w:val="bullet"/>
      <w:lvlText w:val=""/>
      <w:lvlJc w:val="left"/>
      <w:pPr>
        <w:ind w:left="5488" w:hanging="360"/>
      </w:pPr>
      <w:rPr>
        <w:rFonts w:ascii="Symbol" w:hAnsi="Symbol" w:hint="default"/>
      </w:rPr>
    </w:lvl>
    <w:lvl w:ilvl="4" w:tplc="041A0003" w:tentative="1">
      <w:start w:val="1"/>
      <w:numFmt w:val="bullet"/>
      <w:lvlText w:val="o"/>
      <w:lvlJc w:val="left"/>
      <w:pPr>
        <w:ind w:left="6208" w:hanging="360"/>
      </w:pPr>
      <w:rPr>
        <w:rFonts w:ascii="Courier New" w:hAnsi="Courier New" w:cs="Courier New" w:hint="default"/>
      </w:rPr>
    </w:lvl>
    <w:lvl w:ilvl="5" w:tplc="041A0005" w:tentative="1">
      <w:start w:val="1"/>
      <w:numFmt w:val="bullet"/>
      <w:lvlText w:val=""/>
      <w:lvlJc w:val="left"/>
      <w:pPr>
        <w:ind w:left="6928" w:hanging="360"/>
      </w:pPr>
      <w:rPr>
        <w:rFonts w:ascii="Wingdings" w:hAnsi="Wingdings" w:hint="default"/>
      </w:rPr>
    </w:lvl>
    <w:lvl w:ilvl="6" w:tplc="041A0001" w:tentative="1">
      <w:start w:val="1"/>
      <w:numFmt w:val="bullet"/>
      <w:lvlText w:val=""/>
      <w:lvlJc w:val="left"/>
      <w:pPr>
        <w:ind w:left="7648" w:hanging="360"/>
      </w:pPr>
      <w:rPr>
        <w:rFonts w:ascii="Symbol" w:hAnsi="Symbol" w:hint="default"/>
      </w:rPr>
    </w:lvl>
    <w:lvl w:ilvl="7" w:tplc="041A0003" w:tentative="1">
      <w:start w:val="1"/>
      <w:numFmt w:val="bullet"/>
      <w:lvlText w:val="o"/>
      <w:lvlJc w:val="left"/>
      <w:pPr>
        <w:ind w:left="8368" w:hanging="360"/>
      </w:pPr>
      <w:rPr>
        <w:rFonts w:ascii="Courier New" w:hAnsi="Courier New" w:cs="Courier New" w:hint="default"/>
      </w:rPr>
    </w:lvl>
    <w:lvl w:ilvl="8" w:tplc="041A0005" w:tentative="1">
      <w:start w:val="1"/>
      <w:numFmt w:val="bullet"/>
      <w:lvlText w:val=""/>
      <w:lvlJc w:val="left"/>
      <w:pPr>
        <w:ind w:left="9088" w:hanging="360"/>
      </w:pPr>
      <w:rPr>
        <w:rFonts w:ascii="Wingdings" w:hAnsi="Wingdings" w:hint="default"/>
      </w:rPr>
    </w:lvl>
  </w:abstractNum>
  <w:abstractNum w:abstractNumId="1" w15:restartNumberingAfterBreak="0">
    <w:nsid w:val="0DA94D02"/>
    <w:multiLevelType w:val="hybridMultilevel"/>
    <w:tmpl w:val="45A2C166"/>
    <w:lvl w:ilvl="0" w:tplc="2018A5B8">
      <w:start w:val="1"/>
      <w:numFmt w:val="decimal"/>
      <w:pStyle w:val="MDPI21heading1"/>
      <w:lvlText w:val="%1."/>
      <w:lvlJc w:val="left"/>
      <w:pPr>
        <w:ind w:left="296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2335136"/>
    <w:multiLevelType w:val="hybridMultilevel"/>
    <w:tmpl w:val="19B0BE54"/>
    <w:lvl w:ilvl="0" w:tplc="041A000F">
      <w:start w:val="1"/>
      <w:numFmt w:val="decimal"/>
      <w:lvlText w:val="%1."/>
      <w:lvlJc w:val="left"/>
      <w:pPr>
        <w:ind w:left="2968" w:hanging="360"/>
      </w:pPr>
    </w:lvl>
    <w:lvl w:ilvl="1" w:tplc="041A0019" w:tentative="1">
      <w:start w:val="1"/>
      <w:numFmt w:val="lowerLetter"/>
      <w:lvlText w:val="%2."/>
      <w:lvlJc w:val="left"/>
      <w:pPr>
        <w:ind w:left="3688" w:hanging="360"/>
      </w:pPr>
    </w:lvl>
    <w:lvl w:ilvl="2" w:tplc="041A001B" w:tentative="1">
      <w:start w:val="1"/>
      <w:numFmt w:val="lowerRoman"/>
      <w:lvlText w:val="%3."/>
      <w:lvlJc w:val="right"/>
      <w:pPr>
        <w:ind w:left="4408" w:hanging="180"/>
      </w:pPr>
    </w:lvl>
    <w:lvl w:ilvl="3" w:tplc="041A000F" w:tentative="1">
      <w:start w:val="1"/>
      <w:numFmt w:val="decimal"/>
      <w:lvlText w:val="%4."/>
      <w:lvlJc w:val="left"/>
      <w:pPr>
        <w:ind w:left="5128" w:hanging="360"/>
      </w:pPr>
    </w:lvl>
    <w:lvl w:ilvl="4" w:tplc="041A0019" w:tentative="1">
      <w:start w:val="1"/>
      <w:numFmt w:val="lowerLetter"/>
      <w:lvlText w:val="%5."/>
      <w:lvlJc w:val="left"/>
      <w:pPr>
        <w:ind w:left="5848" w:hanging="360"/>
      </w:pPr>
    </w:lvl>
    <w:lvl w:ilvl="5" w:tplc="041A001B" w:tentative="1">
      <w:start w:val="1"/>
      <w:numFmt w:val="lowerRoman"/>
      <w:lvlText w:val="%6."/>
      <w:lvlJc w:val="right"/>
      <w:pPr>
        <w:ind w:left="6568" w:hanging="180"/>
      </w:pPr>
    </w:lvl>
    <w:lvl w:ilvl="6" w:tplc="041A000F" w:tentative="1">
      <w:start w:val="1"/>
      <w:numFmt w:val="decimal"/>
      <w:lvlText w:val="%7."/>
      <w:lvlJc w:val="left"/>
      <w:pPr>
        <w:ind w:left="7288" w:hanging="360"/>
      </w:pPr>
    </w:lvl>
    <w:lvl w:ilvl="7" w:tplc="041A0019" w:tentative="1">
      <w:start w:val="1"/>
      <w:numFmt w:val="lowerLetter"/>
      <w:lvlText w:val="%8."/>
      <w:lvlJc w:val="left"/>
      <w:pPr>
        <w:ind w:left="8008" w:hanging="360"/>
      </w:pPr>
    </w:lvl>
    <w:lvl w:ilvl="8" w:tplc="041A001B" w:tentative="1">
      <w:start w:val="1"/>
      <w:numFmt w:val="lowerRoman"/>
      <w:lvlText w:val="%9."/>
      <w:lvlJc w:val="right"/>
      <w:pPr>
        <w:ind w:left="8728" w:hanging="180"/>
      </w:pPr>
    </w:lvl>
  </w:abstractNum>
  <w:abstractNum w:abstractNumId="3" w15:restartNumberingAfterBreak="0">
    <w:nsid w:val="17AA0F88"/>
    <w:multiLevelType w:val="hybridMultilevel"/>
    <w:tmpl w:val="C77C711C"/>
    <w:lvl w:ilvl="0" w:tplc="5286504C">
      <w:start w:val="169"/>
      <w:numFmt w:val="bullet"/>
      <w:lvlText w:val=""/>
      <w:lvlJc w:val="left"/>
      <w:pPr>
        <w:ind w:left="580" w:hanging="360"/>
      </w:pPr>
      <w:rPr>
        <w:rFonts w:ascii="Symbol" w:eastAsia="Times New Roman" w:hAnsi="Symbol" w:cs="Times New Roman" w:hint="default"/>
      </w:rPr>
    </w:lvl>
    <w:lvl w:ilvl="1" w:tplc="1C090003" w:tentative="1">
      <w:start w:val="1"/>
      <w:numFmt w:val="bullet"/>
      <w:lvlText w:val="o"/>
      <w:lvlJc w:val="left"/>
      <w:pPr>
        <w:ind w:left="1300" w:hanging="360"/>
      </w:pPr>
      <w:rPr>
        <w:rFonts w:ascii="Courier New" w:hAnsi="Courier New" w:cs="Courier New" w:hint="default"/>
      </w:rPr>
    </w:lvl>
    <w:lvl w:ilvl="2" w:tplc="1C090005" w:tentative="1">
      <w:start w:val="1"/>
      <w:numFmt w:val="bullet"/>
      <w:lvlText w:val=""/>
      <w:lvlJc w:val="left"/>
      <w:pPr>
        <w:ind w:left="2020" w:hanging="360"/>
      </w:pPr>
      <w:rPr>
        <w:rFonts w:ascii="Wingdings" w:hAnsi="Wingdings" w:hint="default"/>
      </w:rPr>
    </w:lvl>
    <w:lvl w:ilvl="3" w:tplc="1C090001" w:tentative="1">
      <w:start w:val="1"/>
      <w:numFmt w:val="bullet"/>
      <w:lvlText w:val=""/>
      <w:lvlJc w:val="left"/>
      <w:pPr>
        <w:ind w:left="2740" w:hanging="360"/>
      </w:pPr>
      <w:rPr>
        <w:rFonts w:ascii="Symbol" w:hAnsi="Symbol" w:hint="default"/>
      </w:rPr>
    </w:lvl>
    <w:lvl w:ilvl="4" w:tplc="1C090003" w:tentative="1">
      <w:start w:val="1"/>
      <w:numFmt w:val="bullet"/>
      <w:lvlText w:val="o"/>
      <w:lvlJc w:val="left"/>
      <w:pPr>
        <w:ind w:left="3460" w:hanging="360"/>
      </w:pPr>
      <w:rPr>
        <w:rFonts w:ascii="Courier New" w:hAnsi="Courier New" w:cs="Courier New" w:hint="default"/>
      </w:rPr>
    </w:lvl>
    <w:lvl w:ilvl="5" w:tplc="1C090005" w:tentative="1">
      <w:start w:val="1"/>
      <w:numFmt w:val="bullet"/>
      <w:lvlText w:val=""/>
      <w:lvlJc w:val="left"/>
      <w:pPr>
        <w:ind w:left="4180" w:hanging="360"/>
      </w:pPr>
      <w:rPr>
        <w:rFonts w:ascii="Wingdings" w:hAnsi="Wingdings" w:hint="default"/>
      </w:rPr>
    </w:lvl>
    <w:lvl w:ilvl="6" w:tplc="1C090001" w:tentative="1">
      <w:start w:val="1"/>
      <w:numFmt w:val="bullet"/>
      <w:lvlText w:val=""/>
      <w:lvlJc w:val="left"/>
      <w:pPr>
        <w:ind w:left="4900" w:hanging="360"/>
      </w:pPr>
      <w:rPr>
        <w:rFonts w:ascii="Symbol" w:hAnsi="Symbol" w:hint="default"/>
      </w:rPr>
    </w:lvl>
    <w:lvl w:ilvl="7" w:tplc="1C090003" w:tentative="1">
      <w:start w:val="1"/>
      <w:numFmt w:val="bullet"/>
      <w:lvlText w:val="o"/>
      <w:lvlJc w:val="left"/>
      <w:pPr>
        <w:ind w:left="5620" w:hanging="360"/>
      </w:pPr>
      <w:rPr>
        <w:rFonts w:ascii="Courier New" w:hAnsi="Courier New" w:cs="Courier New" w:hint="default"/>
      </w:rPr>
    </w:lvl>
    <w:lvl w:ilvl="8" w:tplc="1C090005" w:tentative="1">
      <w:start w:val="1"/>
      <w:numFmt w:val="bullet"/>
      <w:lvlText w:val=""/>
      <w:lvlJc w:val="left"/>
      <w:pPr>
        <w:ind w:left="6340" w:hanging="360"/>
      </w:pPr>
      <w:rPr>
        <w:rFonts w:ascii="Wingdings" w:hAnsi="Wingdings" w:hint="default"/>
      </w:rPr>
    </w:lvl>
  </w:abstractNum>
  <w:abstractNum w:abstractNumId="4"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6"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8"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56CF7C60"/>
    <w:multiLevelType w:val="hybridMultilevel"/>
    <w:tmpl w:val="BB52EB1E"/>
    <w:lvl w:ilvl="0" w:tplc="08086F0C">
      <w:start w:val="16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7"/>
  </w:num>
  <w:num w:numId="2">
    <w:abstractNumId w:val="9"/>
  </w:num>
  <w:num w:numId="3">
    <w:abstractNumId w:val="6"/>
  </w:num>
  <w:num w:numId="4">
    <w:abstractNumId w:val="8"/>
  </w:num>
  <w:num w:numId="5">
    <w:abstractNumId w:val="10"/>
  </w:num>
  <w:num w:numId="6">
    <w:abstractNumId w:val="5"/>
  </w:num>
  <w:num w:numId="7">
    <w:abstractNumId w:val="10"/>
  </w:num>
  <w:num w:numId="8">
    <w:abstractNumId w:val="5"/>
  </w:num>
  <w:num w:numId="9">
    <w:abstractNumId w:val="10"/>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12"/>
  </w:num>
  <w:num w:numId="15">
    <w:abstractNumId w:val="10"/>
  </w:num>
  <w:num w:numId="16">
    <w:abstractNumId w:val="5"/>
  </w:num>
  <w:num w:numId="17">
    <w:abstractNumId w:val="4"/>
  </w:num>
  <w:num w:numId="18">
    <w:abstractNumId w:val="4"/>
  </w:num>
  <w:num w:numId="19">
    <w:abstractNumId w:val="2"/>
  </w:num>
  <w:num w:numId="20">
    <w:abstractNumId w:val="0"/>
  </w:num>
  <w:num w:numId="21">
    <w:abstractNumId w:val="1"/>
  </w:num>
  <w:num w:numId="22">
    <w:abstractNumId w:val="1"/>
  </w:num>
  <w:num w:numId="23">
    <w:abstractNumId w:val="1"/>
  </w:num>
  <w:num w:numId="24">
    <w:abstractNumId w:val="4"/>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23"/>
    <w:rsid w:val="000637E0"/>
    <w:rsid w:val="000642D3"/>
    <w:rsid w:val="00071271"/>
    <w:rsid w:val="0008138D"/>
    <w:rsid w:val="0009592D"/>
    <w:rsid w:val="000C0691"/>
    <w:rsid w:val="000E496C"/>
    <w:rsid w:val="000E53D6"/>
    <w:rsid w:val="000F66E5"/>
    <w:rsid w:val="001025B1"/>
    <w:rsid w:val="00104B40"/>
    <w:rsid w:val="00112F1C"/>
    <w:rsid w:val="00120518"/>
    <w:rsid w:val="00120D74"/>
    <w:rsid w:val="00122FB0"/>
    <w:rsid w:val="001267CF"/>
    <w:rsid w:val="00152DD7"/>
    <w:rsid w:val="00175696"/>
    <w:rsid w:val="00184D02"/>
    <w:rsid w:val="00185AA1"/>
    <w:rsid w:val="0019231D"/>
    <w:rsid w:val="001B205E"/>
    <w:rsid w:val="001B4A6A"/>
    <w:rsid w:val="001C7B45"/>
    <w:rsid w:val="001D00F6"/>
    <w:rsid w:val="001E2AEB"/>
    <w:rsid w:val="002307AB"/>
    <w:rsid w:val="00240E06"/>
    <w:rsid w:val="00243DA9"/>
    <w:rsid w:val="00247DDB"/>
    <w:rsid w:val="00251B11"/>
    <w:rsid w:val="00257B75"/>
    <w:rsid w:val="00273F7C"/>
    <w:rsid w:val="00286491"/>
    <w:rsid w:val="002935DE"/>
    <w:rsid w:val="00296510"/>
    <w:rsid w:val="002A2ABF"/>
    <w:rsid w:val="002B590F"/>
    <w:rsid w:val="002B7361"/>
    <w:rsid w:val="002E2DE1"/>
    <w:rsid w:val="00316F64"/>
    <w:rsid w:val="00326141"/>
    <w:rsid w:val="00342344"/>
    <w:rsid w:val="00350610"/>
    <w:rsid w:val="00365337"/>
    <w:rsid w:val="00373406"/>
    <w:rsid w:val="00387261"/>
    <w:rsid w:val="00395646"/>
    <w:rsid w:val="003C6D05"/>
    <w:rsid w:val="003D0C68"/>
    <w:rsid w:val="003D35E9"/>
    <w:rsid w:val="003F0DFD"/>
    <w:rsid w:val="003F143C"/>
    <w:rsid w:val="00401D30"/>
    <w:rsid w:val="00414540"/>
    <w:rsid w:val="00425D14"/>
    <w:rsid w:val="0043406E"/>
    <w:rsid w:val="00471DD7"/>
    <w:rsid w:val="004950E2"/>
    <w:rsid w:val="004A77F6"/>
    <w:rsid w:val="004C1CA3"/>
    <w:rsid w:val="004C444D"/>
    <w:rsid w:val="004C4602"/>
    <w:rsid w:val="00505D34"/>
    <w:rsid w:val="005218B8"/>
    <w:rsid w:val="00521EFE"/>
    <w:rsid w:val="00525883"/>
    <w:rsid w:val="0057236C"/>
    <w:rsid w:val="00574717"/>
    <w:rsid w:val="005A0E80"/>
    <w:rsid w:val="005C4896"/>
    <w:rsid w:val="005D35E8"/>
    <w:rsid w:val="005F3FAA"/>
    <w:rsid w:val="0062185C"/>
    <w:rsid w:val="00636BA4"/>
    <w:rsid w:val="00657B09"/>
    <w:rsid w:val="00661C0A"/>
    <w:rsid w:val="006632E0"/>
    <w:rsid w:val="0067024B"/>
    <w:rsid w:val="00670D09"/>
    <w:rsid w:val="006802C8"/>
    <w:rsid w:val="00692393"/>
    <w:rsid w:val="006A5FFF"/>
    <w:rsid w:val="006D1911"/>
    <w:rsid w:val="006E3291"/>
    <w:rsid w:val="006F6CFC"/>
    <w:rsid w:val="007345A6"/>
    <w:rsid w:val="00736B47"/>
    <w:rsid w:val="007531A9"/>
    <w:rsid w:val="00760C15"/>
    <w:rsid w:val="00773CD5"/>
    <w:rsid w:val="00787EE0"/>
    <w:rsid w:val="007964ED"/>
    <w:rsid w:val="00796C97"/>
    <w:rsid w:val="007A5949"/>
    <w:rsid w:val="007F30EB"/>
    <w:rsid w:val="007F7EDB"/>
    <w:rsid w:val="008070F8"/>
    <w:rsid w:val="0083148D"/>
    <w:rsid w:val="0085247A"/>
    <w:rsid w:val="00862CA1"/>
    <w:rsid w:val="00865957"/>
    <w:rsid w:val="00887EBA"/>
    <w:rsid w:val="008D618E"/>
    <w:rsid w:val="008E4422"/>
    <w:rsid w:val="008F0ADF"/>
    <w:rsid w:val="00902813"/>
    <w:rsid w:val="00923841"/>
    <w:rsid w:val="0093624C"/>
    <w:rsid w:val="00947552"/>
    <w:rsid w:val="00950A03"/>
    <w:rsid w:val="00954999"/>
    <w:rsid w:val="00967BB8"/>
    <w:rsid w:val="009731EF"/>
    <w:rsid w:val="009843C1"/>
    <w:rsid w:val="009868C9"/>
    <w:rsid w:val="00992F8F"/>
    <w:rsid w:val="009A65C3"/>
    <w:rsid w:val="009B3D1C"/>
    <w:rsid w:val="009C6863"/>
    <w:rsid w:val="009F70E6"/>
    <w:rsid w:val="00A03A12"/>
    <w:rsid w:val="00A06414"/>
    <w:rsid w:val="00A13ACD"/>
    <w:rsid w:val="00A32C06"/>
    <w:rsid w:val="00A42CE2"/>
    <w:rsid w:val="00A54FE2"/>
    <w:rsid w:val="00A75FF4"/>
    <w:rsid w:val="00A77B78"/>
    <w:rsid w:val="00A77CE2"/>
    <w:rsid w:val="00A80062"/>
    <w:rsid w:val="00A90752"/>
    <w:rsid w:val="00AA77CF"/>
    <w:rsid w:val="00AB444C"/>
    <w:rsid w:val="00AB7C35"/>
    <w:rsid w:val="00AC2BE0"/>
    <w:rsid w:val="00AF528C"/>
    <w:rsid w:val="00B07506"/>
    <w:rsid w:val="00B132F4"/>
    <w:rsid w:val="00B23EAC"/>
    <w:rsid w:val="00B776E4"/>
    <w:rsid w:val="00B86EDC"/>
    <w:rsid w:val="00BB7A8F"/>
    <w:rsid w:val="00BC25F0"/>
    <w:rsid w:val="00BD0FC8"/>
    <w:rsid w:val="00BE4257"/>
    <w:rsid w:val="00BE526C"/>
    <w:rsid w:val="00C045A0"/>
    <w:rsid w:val="00C06CB4"/>
    <w:rsid w:val="00C37E57"/>
    <w:rsid w:val="00C46D60"/>
    <w:rsid w:val="00C4723B"/>
    <w:rsid w:val="00C54723"/>
    <w:rsid w:val="00C8471A"/>
    <w:rsid w:val="00C84C4E"/>
    <w:rsid w:val="00CA30BE"/>
    <w:rsid w:val="00CB526B"/>
    <w:rsid w:val="00CC56AF"/>
    <w:rsid w:val="00CD591D"/>
    <w:rsid w:val="00CE7232"/>
    <w:rsid w:val="00CF35C6"/>
    <w:rsid w:val="00D02E18"/>
    <w:rsid w:val="00D0617A"/>
    <w:rsid w:val="00D16057"/>
    <w:rsid w:val="00D41A5B"/>
    <w:rsid w:val="00D67A18"/>
    <w:rsid w:val="00D904C9"/>
    <w:rsid w:val="00D9077D"/>
    <w:rsid w:val="00D90860"/>
    <w:rsid w:val="00DE0E62"/>
    <w:rsid w:val="00E03348"/>
    <w:rsid w:val="00E210F8"/>
    <w:rsid w:val="00E24B76"/>
    <w:rsid w:val="00E319CE"/>
    <w:rsid w:val="00E52DDC"/>
    <w:rsid w:val="00E7277C"/>
    <w:rsid w:val="00E85A00"/>
    <w:rsid w:val="00E87E97"/>
    <w:rsid w:val="00E955D4"/>
    <w:rsid w:val="00EA339B"/>
    <w:rsid w:val="00EB2B12"/>
    <w:rsid w:val="00EB71CD"/>
    <w:rsid w:val="00EF0DEE"/>
    <w:rsid w:val="00F01F2C"/>
    <w:rsid w:val="00F042A3"/>
    <w:rsid w:val="00F17817"/>
    <w:rsid w:val="00F27B35"/>
    <w:rsid w:val="00F429DF"/>
    <w:rsid w:val="00F83246"/>
    <w:rsid w:val="00F93874"/>
    <w:rsid w:val="00FD0294"/>
    <w:rsid w:val="00FE1FC5"/>
    <w:rsid w:val="00FF3D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0E250"/>
  <w15:chartTrackingRefBased/>
  <w15:docId w15:val="{31020848-2472-4032-B33A-DBCC6E8A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DB"/>
    <w:pPr>
      <w:spacing w:line="260" w:lineRule="atLeast"/>
      <w:jc w:val="both"/>
    </w:pPr>
    <w:rPr>
      <w:rFonts w:ascii="Palatino Linotype" w:hAnsi="Palatino Linotype"/>
      <w:noProof/>
      <w:color w:val="00000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247DDB"/>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MDPI12title">
    <w:name w:val="MDPI_1.2_title"/>
    <w:next w:val="Normal"/>
    <w:qFormat/>
    <w:rsid w:val="00247DD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qFormat/>
    <w:rsid w:val="00247DDB"/>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MDPI14history">
    <w:name w:val="MDPI_1.4_history"/>
    <w:basedOn w:val="Normal"/>
    <w:next w:val="Normal"/>
    <w:qFormat/>
    <w:rsid w:val="00247DD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247DDB"/>
    <w:pPr>
      <w:adjustRightInd w:val="0"/>
      <w:snapToGrid w:val="0"/>
      <w:spacing w:line="200" w:lineRule="atLeast"/>
      <w:ind w:left="2806" w:hanging="198"/>
    </w:pPr>
    <w:rPr>
      <w:rFonts w:ascii="Palatino Linotype" w:eastAsia="Times New Roman" w:hAnsi="Palatino Linotype"/>
      <w:color w:val="000000"/>
      <w:sz w:val="16"/>
      <w:szCs w:val="18"/>
      <w:lang w:val="en-US" w:eastAsia="de-DE" w:bidi="en-US"/>
    </w:rPr>
  </w:style>
  <w:style w:type="paragraph" w:customStyle="1" w:styleId="MDPI17abstract">
    <w:name w:val="MDPI_1.7_abstract"/>
    <w:next w:val="Normal"/>
    <w:qFormat/>
    <w:rsid w:val="00247DDB"/>
    <w:pPr>
      <w:adjustRightInd w:val="0"/>
      <w:snapToGrid w:val="0"/>
      <w:spacing w:before="240" w:line="260" w:lineRule="atLeast"/>
      <w:ind w:left="2608"/>
      <w:jc w:val="both"/>
    </w:pPr>
    <w:rPr>
      <w:rFonts w:ascii="Palatino Linotype" w:eastAsia="Times New Roman" w:hAnsi="Palatino Linotype"/>
      <w:color w:val="000000"/>
      <w:sz w:val="18"/>
      <w:szCs w:val="22"/>
      <w:lang w:val="en-US" w:eastAsia="de-DE" w:bidi="en-US"/>
    </w:rPr>
  </w:style>
  <w:style w:type="paragraph" w:customStyle="1" w:styleId="MDPI18keywords">
    <w:name w:val="MDPI_1.8_keywords"/>
    <w:next w:val="Normal"/>
    <w:qFormat/>
    <w:rsid w:val="00247DDB"/>
    <w:pPr>
      <w:adjustRightInd w:val="0"/>
      <w:snapToGrid w:val="0"/>
      <w:spacing w:before="240" w:line="260" w:lineRule="atLeast"/>
      <w:ind w:left="2608"/>
      <w:jc w:val="both"/>
    </w:pPr>
    <w:rPr>
      <w:rFonts w:ascii="Palatino Linotype" w:eastAsia="Times New Roman" w:hAnsi="Palatino Linotype"/>
      <w:snapToGrid w:val="0"/>
      <w:color w:val="000000"/>
      <w:sz w:val="18"/>
      <w:szCs w:val="22"/>
      <w:lang w:val="en-US" w:eastAsia="de-DE" w:bidi="en-US"/>
    </w:rPr>
  </w:style>
  <w:style w:type="paragraph" w:customStyle="1" w:styleId="MDPI19line">
    <w:name w:val="MDPI_1.9_line"/>
    <w:qFormat/>
    <w:rsid w:val="00247DD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val="en-US" w:eastAsia="de-DE" w:bidi="en-US"/>
    </w:rPr>
  </w:style>
  <w:style w:type="table" w:customStyle="1" w:styleId="Mdeck5tablebodythreelines">
    <w:name w:val="M_deck_5_table_body_three_lines"/>
    <w:basedOn w:val="TableNormal"/>
    <w:uiPriority w:val="99"/>
    <w:rsid w:val="00240E0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247DD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7DD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247DDB"/>
    <w:rPr>
      <w:rFonts w:ascii="Palatino Linotype" w:hAnsi="Palatino Linotype"/>
      <w:noProof/>
      <w:color w:val="000000"/>
      <w:szCs w:val="18"/>
    </w:rPr>
  </w:style>
  <w:style w:type="paragraph" w:styleId="Header">
    <w:name w:val="header"/>
    <w:basedOn w:val="Normal"/>
    <w:link w:val="HeaderChar"/>
    <w:uiPriority w:val="99"/>
    <w:rsid w:val="00247DD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247DDB"/>
    <w:rPr>
      <w:rFonts w:ascii="Palatino Linotype" w:hAnsi="Palatino Linotype"/>
      <w:noProof/>
      <w:color w:val="000000"/>
      <w:szCs w:val="18"/>
    </w:rPr>
  </w:style>
  <w:style w:type="paragraph" w:customStyle="1" w:styleId="MDPIheaderjournallogo">
    <w:name w:val="MDPI_header_journal_logo"/>
    <w:qFormat/>
    <w:rsid w:val="00247DDB"/>
    <w:pPr>
      <w:adjustRightInd w:val="0"/>
      <w:snapToGrid w:val="0"/>
      <w:spacing w:line="260" w:lineRule="atLeast"/>
      <w:jc w:val="both"/>
    </w:pPr>
    <w:rPr>
      <w:rFonts w:ascii="Palatino Linotype" w:eastAsia="Times New Roman" w:hAnsi="Palatino Linotype"/>
      <w:i/>
      <w:color w:val="000000"/>
      <w:sz w:val="24"/>
      <w:szCs w:val="22"/>
      <w:lang w:val="en-US" w:eastAsia="de-CH"/>
    </w:rPr>
  </w:style>
  <w:style w:type="paragraph" w:customStyle="1" w:styleId="MDPI32textnoindent">
    <w:name w:val="MDPI_3.2_text_no_indent"/>
    <w:basedOn w:val="MDPI31text"/>
    <w:qFormat/>
    <w:rsid w:val="00247DDB"/>
    <w:pPr>
      <w:ind w:firstLine="0"/>
    </w:pPr>
  </w:style>
  <w:style w:type="paragraph" w:customStyle="1" w:styleId="MDPI31text">
    <w:name w:val="MDPI_3.1_text"/>
    <w:qFormat/>
    <w:rsid w:val="00C37E57"/>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3textspaceafter">
    <w:name w:val="MDPI_3.3_text_space_after"/>
    <w:qFormat/>
    <w:rsid w:val="00247DDB"/>
    <w:pPr>
      <w:adjustRightInd w:val="0"/>
      <w:snapToGrid w:val="0"/>
      <w:spacing w:after="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4textspacebefore">
    <w:name w:val="MDPI_3.4_text_space_before"/>
    <w:qFormat/>
    <w:rsid w:val="00247DDB"/>
    <w:pPr>
      <w:adjustRightInd w:val="0"/>
      <w:snapToGrid w:val="0"/>
      <w:spacing w:before="24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5textbeforelist">
    <w:name w:val="MDPI_3.5_text_before_list"/>
    <w:qFormat/>
    <w:rsid w:val="00247DDB"/>
    <w:pPr>
      <w:adjustRightInd w:val="0"/>
      <w:snapToGrid w:val="0"/>
      <w:spacing w:line="228" w:lineRule="auto"/>
      <w:ind w:left="2608" w:firstLine="425"/>
      <w:jc w:val="both"/>
    </w:pPr>
    <w:rPr>
      <w:rFonts w:ascii="Palatino Linotype" w:eastAsia="Times New Roman" w:hAnsi="Palatino Linotype"/>
      <w:snapToGrid w:val="0"/>
      <w:color w:val="000000"/>
      <w:szCs w:val="22"/>
      <w:lang w:val="en-US" w:eastAsia="de-DE" w:bidi="en-US"/>
    </w:rPr>
  </w:style>
  <w:style w:type="paragraph" w:customStyle="1" w:styleId="MDPI36textafterlist">
    <w:name w:val="MDPI_3.6_text_after_list"/>
    <w:qFormat/>
    <w:rsid w:val="00247DDB"/>
    <w:pPr>
      <w:adjustRightInd w:val="0"/>
      <w:snapToGrid w:val="0"/>
      <w:spacing w:before="120"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37itemize">
    <w:name w:val="MDPI_3.7_itemize"/>
    <w:qFormat/>
    <w:rsid w:val="00247DDB"/>
    <w:pPr>
      <w:numPr>
        <w:numId w:val="15"/>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8bullet">
    <w:name w:val="MDPI_3.8_bullet"/>
    <w:qFormat/>
    <w:rsid w:val="00247DDB"/>
    <w:pPr>
      <w:numPr>
        <w:numId w:val="16"/>
      </w:numPr>
      <w:adjustRightInd w:val="0"/>
      <w:snapToGrid w:val="0"/>
      <w:spacing w:line="228" w:lineRule="auto"/>
      <w:jc w:val="both"/>
    </w:pPr>
    <w:rPr>
      <w:rFonts w:ascii="Palatino Linotype" w:eastAsia="Times New Roman" w:hAnsi="Palatino Linotype"/>
      <w:color w:val="000000"/>
      <w:szCs w:val="22"/>
      <w:lang w:val="en-US" w:eastAsia="de-DE" w:bidi="en-US"/>
    </w:rPr>
  </w:style>
  <w:style w:type="paragraph" w:customStyle="1" w:styleId="MDPI39equation">
    <w:name w:val="MDPI_3.9_equation"/>
    <w:qFormat/>
    <w:rsid w:val="00247DDB"/>
    <w:pPr>
      <w:adjustRightInd w:val="0"/>
      <w:snapToGrid w:val="0"/>
      <w:spacing w:before="120" w:after="120" w:line="260" w:lineRule="atLeast"/>
      <w:ind w:left="709"/>
      <w:jc w:val="center"/>
    </w:pPr>
    <w:rPr>
      <w:rFonts w:ascii="Palatino Linotype" w:eastAsia="Times New Roman" w:hAnsi="Palatino Linotype"/>
      <w:snapToGrid w:val="0"/>
      <w:color w:val="000000"/>
      <w:szCs w:val="22"/>
      <w:lang w:val="en-US" w:eastAsia="de-DE" w:bidi="en-US"/>
    </w:rPr>
  </w:style>
  <w:style w:type="paragraph" w:customStyle="1" w:styleId="MDPI3aequationnumber">
    <w:name w:val="MDPI_3.a_equation_number"/>
    <w:qFormat/>
    <w:rsid w:val="00247DDB"/>
    <w:pPr>
      <w:spacing w:before="120" w:after="120"/>
      <w:jc w:val="right"/>
    </w:pPr>
    <w:rPr>
      <w:rFonts w:ascii="Palatino Linotype" w:eastAsia="Times New Roman" w:hAnsi="Palatino Linotype"/>
      <w:snapToGrid w:val="0"/>
      <w:color w:val="000000"/>
      <w:szCs w:val="22"/>
      <w:lang w:val="en-US" w:eastAsia="de-DE" w:bidi="en-US"/>
    </w:rPr>
  </w:style>
  <w:style w:type="paragraph" w:customStyle="1" w:styleId="MDPI41tablecaption">
    <w:name w:val="MDPI_4.1_table_caption"/>
    <w:qFormat/>
    <w:rsid w:val="00247DDB"/>
    <w:pPr>
      <w:adjustRightInd w:val="0"/>
      <w:snapToGrid w:val="0"/>
      <w:spacing w:before="240" w:after="120"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42tablebody">
    <w:name w:val="MDPI_4.2_table_body"/>
    <w:qFormat/>
    <w:rsid w:val="00670D09"/>
    <w:pPr>
      <w:adjustRightInd w:val="0"/>
      <w:snapToGrid w:val="0"/>
      <w:spacing w:line="260" w:lineRule="atLeast"/>
      <w:jc w:val="center"/>
    </w:pPr>
    <w:rPr>
      <w:rFonts w:ascii="Palatino Linotype" w:eastAsia="Times New Roman" w:hAnsi="Palatino Linotype"/>
      <w:snapToGrid w:val="0"/>
      <w:color w:val="000000"/>
      <w:lang w:val="en-US" w:eastAsia="de-DE" w:bidi="en-US"/>
    </w:rPr>
  </w:style>
  <w:style w:type="paragraph" w:customStyle="1" w:styleId="MDPI43tablefooter">
    <w:name w:val="MDPI_4.3_table_footer"/>
    <w:next w:val="MDPI31text"/>
    <w:qFormat/>
    <w:rsid w:val="00247DDB"/>
    <w:pPr>
      <w:adjustRightInd w:val="0"/>
      <w:snapToGrid w:val="0"/>
      <w:spacing w:line="228" w:lineRule="auto"/>
      <w:ind w:left="2608"/>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247DDB"/>
    <w:pPr>
      <w:adjustRightInd w:val="0"/>
      <w:snapToGrid w:val="0"/>
      <w:spacing w:before="120" w:after="240" w:line="228" w:lineRule="auto"/>
      <w:ind w:left="2608"/>
    </w:pPr>
    <w:rPr>
      <w:rFonts w:ascii="Palatino Linotype" w:eastAsia="Times New Roman" w:hAnsi="Palatino Linotype"/>
      <w:color w:val="000000"/>
      <w:sz w:val="18"/>
      <w:lang w:val="en-US" w:eastAsia="de-DE" w:bidi="en-US"/>
    </w:rPr>
  </w:style>
  <w:style w:type="paragraph" w:customStyle="1" w:styleId="MDPI52figure">
    <w:name w:val="MDPI_5.2_figure"/>
    <w:qFormat/>
    <w:rsid w:val="00247DDB"/>
    <w:pPr>
      <w:adjustRightInd w:val="0"/>
      <w:snapToGrid w:val="0"/>
      <w:spacing w:before="240" w:after="120"/>
      <w:jc w:val="center"/>
    </w:pPr>
    <w:rPr>
      <w:rFonts w:ascii="Palatino Linotype" w:eastAsia="Times New Roman" w:hAnsi="Palatino Linotype"/>
      <w:snapToGrid w:val="0"/>
      <w:color w:val="000000"/>
      <w:lang w:val="en-US" w:eastAsia="de-DE" w:bidi="en-US"/>
    </w:rPr>
  </w:style>
  <w:style w:type="paragraph" w:customStyle="1" w:styleId="MDPI81theorem">
    <w:name w:val="MDPI_8.1_theorem"/>
    <w:qFormat/>
    <w:rsid w:val="00247DDB"/>
    <w:pPr>
      <w:adjustRightInd w:val="0"/>
      <w:snapToGrid w:val="0"/>
      <w:spacing w:line="228" w:lineRule="auto"/>
      <w:ind w:left="2608"/>
      <w:jc w:val="both"/>
    </w:pPr>
    <w:rPr>
      <w:rFonts w:ascii="Palatino Linotype" w:eastAsia="Times New Roman" w:hAnsi="Palatino Linotype"/>
      <w:i/>
      <w:snapToGrid w:val="0"/>
      <w:color w:val="000000"/>
      <w:szCs w:val="22"/>
      <w:lang w:val="en-US" w:eastAsia="de-DE" w:bidi="en-US"/>
    </w:rPr>
  </w:style>
  <w:style w:type="paragraph" w:customStyle="1" w:styleId="MDPI82proof">
    <w:name w:val="MDPI_8.2_proof"/>
    <w:qFormat/>
    <w:rsid w:val="00247DDB"/>
    <w:pPr>
      <w:adjustRightInd w:val="0"/>
      <w:snapToGrid w:val="0"/>
      <w:spacing w:line="228" w:lineRule="auto"/>
      <w:ind w:left="2608"/>
      <w:jc w:val="both"/>
    </w:pPr>
    <w:rPr>
      <w:rFonts w:ascii="Palatino Linotype" w:eastAsia="Times New Roman" w:hAnsi="Palatino Linotype"/>
      <w:snapToGrid w:val="0"/>
      <w:color w:val="000000"/>
      <w:szCs w:val="22"/>
      <w:lang w:val="en-US" w:eastAsia="de-DE" w:bidi="en-US"/>
    </w:rPr>
  </w:style>
  <w:style w:type="paragraph" w:customStyle="1" w:styleId="MDPI23heading3">
    <w:name w:val="MDPI_2.3_heading3"/>
    <w:qFormat/>
    <w:rsid w:val="00247DDB"/>
    <w:pPr>
      <w:adjustRightInd w:val="0"/>
      <w:snapToGrid w:val="0"/>
      <w:spacing w:before="60" w:after="60" w:line="228" w:lineRule="auto"/>
      <w:ind w:left="2608"/>
      <w:outlineLvl w:val="2"/>
    </w:pPr>
    <w:rPr>
      <w:rFonts w:ascii="Palatino Linotype" w:eastAsia="Times New Roman" w:hAnsi="Palatino Linotype"/>
      <w:snapToGrid w:val="0"/>
      <w:color w:val="000000"/>
      <w:szCs w:val="22"/>
      <w:lang w:val="en-US" w:eastAsia="de-DE" w:bidi="en-US"/>
    </w:rPr>
  </w:style>
  <w:style w:type="paragraph" w:customStyle="1" w:styleId="MDPI21heading1">
    <w:name w:val="MDPI_2.1_heading1"/>
    <w:qFormat/>
    <w:rsid w:val="0008138D"/>
    <w:pPr>
      <w:numPr>
        <w:numId w:val="21"/>
      </w:numPr>
      <w:adjustRightInd w:val="0"/>
      <w:snapToGrid w:val="0"/>
      <w:spacing w:before="240" w:after="60" w:line="228" w:lineRule="auto"/>
      <w:outlineLvl w:val="0"/>
    </w:pPr>
    <w:rPr>
      <w:rFonts w:asciiTheme="minorHAnsi" w:eastAsia="Times New Roman" w:hAnsiTheme="minorHAnsi"/>
      <w:b/>
      <w:snapToGrid w:val="0"/>
      <w:color w:val="000000"/>
      <w:szCs w:val="22"/>
      <w:lang w:val="en-US" w:eastAsia="zh-CN" w:bidi="en-US"/>
    </w:rPr>
  </w:style>
  <w:style w:type="paragraph" w:customStyle="1" w:styleId="MDPI22heading2">
    <w:name w:val="MDPI_2.2_heading2"/>
    <w:qFormat/>
    <w:rsid w:val="00247DD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val="en-US" w:eastAsia="de-DE" w:bidi="en-US"/>
    </w:rPr>
  </w:style>
  <w:style w:type="paragraph" w:customStyle="1" w:styleId="MDPI71References">
    <w:name w:val="MDPI_7.1_References"/>
    <w:qFormat/>
    <w:rsid w:val="004A77F6"/>
    <w:pPr>
      <w:numPr>
        <w:numId w:val="17"/>
      </w:numPr>
      <w:adjustRightInd w:val="0"/>
      <w:snapToGrid w:val="0"/>
      <w:spacing w:line="228" w:lineRule="auto"/>
      <w:jc w:val="both"/>
    </w:pPr>
    <w:rPr>
      <w:rFonts w:ascii="Palatino Linotype" w:eastAsia="Times New Roman" w:hAnsi="Palatino Linotype"/>
      <w:color w:val="000000"/>
      <w:sz w:val="18"/>
      <w:lang w:val="en-US" w:eastAsia="de-DE" w:bidi="en-US"/>
    </w:rPr>
  </w:style>
  <w:style w:type="paragraph" w:styleId="BalloonText">
    <w:name w:val="Balloon Text"/>
    <w:basedOn w:val="Normal"/>
    <w:link w:val="BalloonTextChar"/>
    <w:uiPriority w:val="99"/>
    <w:rsid w:val="00247DDB"/>
    <w:rPr>
      <w:rFonts w:cs="Tahoma"/>
      <w:szCs w:val="18"/>
    </w:rPr>
  </w:style>
  <w:style w:type="character" w:customStyle="1" w:styleId="BalloonTextChar">
    <w:name w:val="Balloon Text Char"/>
    <w:link w:val="BalloonText"/>
    <w:uiPriority w:val="99"/>
    <w:rsid w:val="00247DDB"/>
    <w:rPr>
      <w:rFonts w:ascii="Palatino Linotype" w:hAnsi="Palatino Linotype" w:cs="Tahoma"/>
      <w:noProof/>
      <w:color w:val="000000"/>
      <w:szCs w:val="18"/>
    </w:rPr>
  </w:style>
  <w:style w:type="character" w:styleId="LineNumber">
    <w:name w:val="line number"/>
    <w:uiPriority w:val="99"/>
    <w:rsid w:val="00D41A5B"/>
    <w:rPr>
      <w:rFonts w:ascii="Palatino Linotype" w:hAnsi="Palatino Linotype"/>
      <w:sz w:val="16"/>
    </w:rPr>
  </w:style>
  <w:style w:type="table" w:customStyle="1" w:styleId="MDPI41threelinetable">
    <w:name w:val="MDPI_4.1_three_line_table"/>
    <w:basedOn w:val="TableNormal"/>
    <w:uiPriority w:val="99"/>
    <w:rsid w:val="00247DD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Arial Narrow" w:hAnsi="Arial Narrow"/>
        <w:b/>
        <w:i w:val="0"/>
        <w:sz w:val="20"/>
      </w:rPr>
      <w:tblPr/>
      <w:tcPr>
        <w:tcBorders>
          <w:bottom w:val="single" w:sz="4" w:space="0" w:color="auto"/>
        </w:tcBorders>
      </w:tcPr>
    </w:tblStylePr>
  </w:style>
  <w:style w:type="character" w:styleId="Hyperlink">
    <w:name w:val="Hyperlink"/>
    <w:uiPriority w:val="99"/>
    <w:rsid w:val="00247DDB"/>
    <w:rPr>
      <w:color w:val="0000FF"/>
      <w:u w:val="single"/>
    </w:rPr>
  </w:style>
  <w:style w:type="character" w:customStyle="1" w:styleId="UnresolvedMention1">
    <w:name w:val="Unresolved Mention1"/>
    <w:uiPriority w:val="99"/>
    <w:semiHidden/>
    <w:unhideWhenUsed/>
    <w:rsid w:val="005D35E8"/>
    <w:rPr>
      <w:color w:val="605E5C"/>
      <w:shd w:val="clear" w:color="auto" w:fill="E1DFDD"/>
    </w:rPr>
  </w:style>
  <w:style w:type="table" w:styleId="PlainTable4">
    <w:name w:val="Plain Table 4"/>
    <w:basedOn w:val="TableNormal"/>
    <w:uiPriority w:val="44"/>
    <w:rsid w:val="000E53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247DDB"/>
    <w:pPr>
      <w:adjustRightInd w:val="0"/>
      <w:snapToGrid w:val="0"/>
      <w:spacing w:line="240" w:lineRule="atLeast"/>
      <w:ind w:right="113"/>
    </w:pPr>
    <w:rPr>
      <w:rFonts w:ascii="Palatino Linotype" w:hAnsi="Palatino Linotype" w:cs="Cordia New"/>
      <w:sz w:val="14"/>
      <w:szCs w:val="22"/>
      <w:lang w:val="en-US" w:eastAsia="zh-CN"/>
    </w:rPr>
  </w:style>
  <w:style w:type="paragraph" w:customStyle="1" w:styleId="MDPI62BackMatter">
    <w:name w:val="MDPI_6.2_BackMatter"/>
    <w:qFormat/>
    <w:rsid w:val="00247DDB"/>
    <w:pPr>
      <w:adjustRightInd w:val="0"/>
      <w:snapToGrid w:val="0"/>
      <w:spacing w:after="120" w:line="228" w:lineRule="auto"/>
      <w:ind w:left="2608"/>
      <w:jc w:val="both"/>
    </w:pPr>
    <w:rPr>
      <w:rFonts w:ascii="Palatino Linotype" w:eastAsia="Times New Roman" w:hAnsi="Palatino Linotype"/>
      <w:snapToGrid w:val="0"/>
      <w:color w:val="000000"/>
      <w:sz w:val="18"/>
      <w:lang w:val="en-US" w:eastAsia="en-US" w:bidi="en-US"/>
    </w:rPr>
  </w:style>
  <w:style w:type="paragraph" w:customStyle="1" w:styleId="MDPI63Notes">
    <w:name w:val="MDPI_6.3_Notes"/>
    <w:qFormat/>
    <w:rsid w:val="00247DDB"/>
    <w:pPr>
      <w:adjustRightInd w:val="0"/>
      <w:snapToGrid w:val="0"/>
      <w:spacing w:after="120" w:line="240" w:lineRule="atLeast"/>
      <w:ind w:right="113"/>
    </w:pPr>
    <w:rPr>
      <w:rFonts w:ascii="Palatino Linotype" w:hAnsi="Palatino Linotype"/>
      <w:snapToGrid w:val="0"/>
      <w:color w:val="000000"/>
      <w:sz w:val="14"/>
      <w:lang w:val="en-US" w:eastAsia="en-US" w:bidi="en-US"/>
    </w:rPr>
  </w:style>
  <w:style w:type="paragraph" w:customStyle="1" w:styleId="MDPI15academiceditor">
    <w:name w:val="MDPI_1.5_academic_editor"/>
    <w:qFormat/>
    <w:rsid w:val="00247DDB"/>
    <w:pPr>
      <w:adjustRightInd w:val="0"/>
      <w:snapToGrid w:val="0"/>
      <w:spacing w:before="240" w:line="240" w:lineRule="atLeast"/>
      <w:ind w:right="113"/>
    </w:pPr>
    <w:rPr>
      <w:rFonts w:ascii="Palatino Linotype" w:eastAsia="Times New Roman" w:hAnsi="Palatino Linotype"/>
      <w:color w:val="000000"/>
      <w:sz w:val="14"/>
      <w:szCs w:val="22"/>
      <w:lang w:val="en-US" w:eastAsia="de-DE" w:bidi="en-US"/>
    </w:rPr>
  </w:style>
  <w:style w:type="paragraph" w:customStyle="1" w:styleId="MDPI19classification">
    <w:name w:val="MDPI_1.9_classification"/>
    <w:qFormat/>
    <w:rsid w:val="00247DDB"/>
    <w:pPr>
      <w:spacing w:before="240" w:line="260" w:lineRule="atLeast"/>
      <w:ind w:left="113"/>
      <w:jc w:val="both"/>
    </w:pPr>
    <w:rPr>
      <w:rFonts w:ascii="Palatino Linotype" w:eastAsia="Times New Roman" w:hAnsi="Palatino Linotype"/>
      <w:b/>
      <w:color w:val="000000"/>
      <w:szCs w:val="22"/>
      <w:lang w:val="en-US" w:eastAsia="de-DE" w:bidi="en-US"/>
    </w:rPr>
  </w:style>
  <w:style w:type="paragraph" w:customStyle="1" w:styleId="MDPI411onetablecaption">
    <w:name w:val="MDPI_4.1.1_one_table_caption"/>
    <w:qFormat/>
    <w:rsid w:val="00247DDB"/>
    <w:pPr>
      <w:adjustRightInd w:val="0"/>
      <w:snapToGrid w:val="0"/>
      <w:spacing w:before="240" w:after="120" w:line="260" w:lineRule="atLeast"/>
      <w:jc w:val="center"/>
    </w:pPr>
    <w:rPr>
      <w:rFonts w:ascii="Palatino Linotype" w:hAnsi="Palatino Linotype" w:cs="Cordia New"/>
      <w:noProof/>
      <w:color w:val="000000"/>
      <w:sz w:val="18"/>
      <w:szCs w:val="22"/>
      <w:lang w:val="en-US" w:eastAsia="zh-CN" w:bidi="en-US"/>
    </w:rPr>
  </w:style>
  <w:style w:type="paragraph" w:customStyle="1" w:styleId="MDPI511onefigurecaption">
    <w:name w:val="MDPI_5.1.1_one_figure_caption"/>
    <w:qFormat/>
    <w:rsid w:val="00247DDB"/>
    <w:pPr>
      <w:adjustRightInd w:val="0"/>
      <w:snapToGrid w:val="0"/>
      <w:spacing w:before="240" w:after="120" w:line="260" w:lineRule="atLeast"/>
      <w:jc w:val="center"/>
    </w:pPr>
    <w:rPr>
      <w:rFonts w:ascii="Palatino Linotype" w:hAnsi="Palatino Linotype"/>
      <w:noProof/>
      <w:color w:val="000000"/>
      <w:sz w:val="18"/>
      <w:lang w:val="en-US" w:eastAsia="zh-CN" w:bidi="en-US"/>
    </w:rPr>
  </w:style>
  <w:style w:type="paragraph" w:customStyle="1" w:styleId="MDPI72Copyright">
    <w:name w:val="MDPI_7.2_Copyright"/>
    <w:qFormat/>
    <w:rsid w:val="00247DD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247DDB"/>
    <w:pPr>
      <w:adjustRightInd w:val="0"/>
      <w:snapToGrid w:val="0"/>
      <w:spacing w:after="100" w:line="260" w:lineRule="atLeast"/>
      <w:jc w:val="right"/>
    </w:pPr>
    <w:rPr>
      <w:rFonts w:ascii="Palatino Linotype" w:eastAsia="Times New Roman" w:hAnsi="Palatino Linotype"/>
      <w:color w:val="000000"/>
      <w:lang w:val="en-US" w:eastAsia="de-CH"/>
    </w:rPr>
  </w:style>
  <w:style w:type="paragraph" w:customStyle="1" w:styleId="MDPIequationFram">
    <w:name w:val="MDPI_equationFram"/>
    <w:qFormat/>
    <w:rsid w:val="00247DDB"/>
    <w:pPr>
      <w:adjustRightInd w:val="0"/>
      <w:snapToGrid w:val="0"/>
      <w:spacing w:before="120" w:after="120"/>
      <w:jc w:val="center"/>
    </w:pPr>
    <w:rPr>
      <w:rFonts w:ascii="Palatino Linotype" w:eastAsia="Times New Roman" w:hAnsi="Palatino Linotype"/>
      <w:snapToGrid w:val="0"/>
      <w:color w:val="000000"/>
      <w:szCs w:val="22"/>
      <w:lang w:val="en-US" w:eastAsia="de-DE" w:bidi="en-US"/>
    </w:rPr>
  </w:style>
  <w:style w:type="paragraph" w:customStyle="1" w:styleId="MDPIfooter">
    <w:name w:val="MDPI_footer"/>
    <w:qFormat/>
    <w:rsid w:val="00247DDB"/>
    <w:pPr>
      <w:adjustRightInd w:val="0"/>
      <w:snapToGrid w:val="0"/>
      <w:spacing w:before="120" w:line="260" w:lineRule="atLeast"/>
      <w:jc w:val="center"/>
    </w:pPr>
    <w:rPr>
      <w:rFonts w:ascii="Palatino Linotype" w:eastAsia="Times New Roman" w:hAnsi="Palatino Linotype"/>
      <w:color w:val="000000"/>
      <w:lang w:val="en-US" w:eastAsia="de-DE"/>
    </w:rPr>
  </w:style>
  <w:style w:type="paragraph" w:customStyle="1" w:styleId="MDPIfooterfirstpage">
    <w:name w:val="MDPI_footer_firstpage"/>
    <w:qFormat/>
    <w:rsid w:val="00247DDB"/>
    <w:pPr>
      <w:tabs>
        <w:tab w:val="right" w:pos="8845"/>
      </w:tabs>
      <w:spacing w:line="160" w:lineRule="exact"/>
    </w:pPr>
    <w:rPr>
      <w:rFonts w:ascii="Palatino Linotype" w:eastAsia="Times New Roman" w:hAnsi="Palatino Linotype"/>
      <w:color w:val="000000"/>
      <w:sz w:val="16"/>
      <w:lang w:val="en-US" w:eastAsia="de-DE"/>
    </w:rPr>
  </w:style>
  <w:style w:type="paragraph" w:customStyle="1" w:styleId="MDPIheader">
    <w:name w:val="MDPI_header"/>
    <w:qFormat/>
    <w:rsid w:val="00247DDB"/>
    <w:pPr>
      <w:adjustRightInd w:val="0"/>
      <w:snapToGrid w:val="0"/>
      <w:spacing w:after="240" w:line="260" w:lineRule="atLeast"/>
      <w:jc w:val="both"/>
    </w:pPr>
    <w:rPr>
      <w:rFonts w:ascii="Palatino Linotype" w:eastAsia="Times New Roman" w:hAnsi="Palatino Linotype"/>
      <w:iCs/>
      <w:color w:val="000000"/>
      <w:sz w:val="16"/>
      <w:lang w:val="en-US" w:eastAsia="de-DE"/>
    </w:rPr>
  </w:style>
  <w:style w:type="paragraph" w:customStyle="1" w:styleId="MDPIheadercitation">
    <w:name w:val="MDPI_header_citation"/>
    <w:rsid w:val="00247DDB"/>
    <w:pPr>
      <w:spacing w:after="240"/>
    </w:pPr>
    <w:rPr>
      <w:rFonts w:ascii="Palatino Linotype" w:eastAsia="Times New Roman" w:hAnsi="Palatino Linotype"/>
      <w:snapToGrid w:val="0"/>
      <w:color w:val="000000"/>
      <w:sz w:val="18"/>
      <w:lang w:val="en-US" w:eastAsia="de-DE" w:bidi="en-US"/>
    </w:rPr>
  </w:style>
  <w:style w:type="paragraph" w:customStyle="1" w:styleId="MDPIheadermdpilogo">
    <w:name w:val="MDPI_header_mdpi_logo"/>
    <w:qFormat/>
    <w:rsid w:val="00247DDB"/>
    <w:pPr>
      <w:adjustRightInd w:val="0"/>
      <w:snapToGrid w:val="0"/>
      <w:spacing w:line="260" w:lineRule="atLeast"/>
      <w:jc w:val="right"/>
    </w:pPr>
    <w:rPr>
      <w:rFonts w:ascii="Palatino Linotype" w:eastAsia="Times New Roman" w:hAnsi="Palatino Linotype"/>
      <w:color w:val="000000"/>
      <w:sz w:val="24"/>
      <w:szCs w:val="22"/>
      <w:lang w:val="en-US" w:eastAsia="de-CH"/>
    </w:rPr>
  </w:style>
  <w:style w:type="table" w:customStyle="1" w:styleId="MDPITable">
    <w:name w:val="MDPI_Table"/>
    <w:basedOn w:val="TableNormal"/>
    <w:uiPriority w:val="99"/>
    <w:rsid w:val="00247DD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247DDB"/>
    <w:pPr>
      <w:spacing w:line="260" w:lineRule="atLeast"/>
      <w:ind w:left="425" w:right="425" w:firstLine="284"/>
      <w:jc w:val="both"/>
    </w:pPr>
    <w:rPr>
      <w:rFonts w:ascii="Times New Roman" w:eastAsia="Times New Roman" w:hAnsi="Times New Roman"/>
      <w:noProof/>
      <w:snapToGrid w:val="0"/>
      <w:color w:val="000000"/>
      <w:sz w:val="22"/>
      <w:szCs w:val="22"/>
      <w:lang w:val="en-US" w:eastAsia="de-DE" w:bidi="en-US"/>
    </w:rPr>
  </w:style>
  <w:style w:type="paragraph" w:customStyle="1" w:styleId="MDPItitle">
    <w:name w:val="MDPI_title"/>
    <w:qFormat/>
    <w:rsid w:val="00247DDB"/>
    <w:pPr>
      <w:adjustRightInd w:val="0"/>
      <w:snapToGrid w:val="0"/>
      <w:spacing w:after="240" w:line="260" w:lineRule="atLeast"/>
      <w:jc w:val="both"/>
    </w:pPr>
    <w:rPr>
      <w:rFonts w:ascii="Palatino Linotype" w:eastAsia="Times New Roman" w:hAnsi="Palatino Linotype"/>
      <w:b/>
      <w:snapToGrid w:val="0"/>
      <w:color w:val="000000"/>
      <w:sz w:val="36"/>
      <w:lang w:val="en-US" w:eastAsia="de-DE" w:bidi="en-US"/>
    </w:rPr>
  </w:style>
  <w:style w:type="character" w:customStyle="1" w:styleId="apple-converted-space">
    <w:name w:val="apple-converted-space"/>
    <w:rsid w:val="00247DDB"/>
  </w:style>
  <w:style w:type="paragraph" w:styleId="Bibliography">
    <w:name w:val="Bibliography"/>
    <w:basedOn w:val="Normal"/>
    <w:next w:val="Normal"/>
    <w:uiPriority w:val="37"/>
    <w:semiHidden/>
    <w:unhideWhenUsed/>
    <w:rsid w:val="00247DDB"/>
  </w:style>
  <w:style w:type="paragraph" w:styleId="BodyText">
    <w:name w:val="Body Text"/>
    <w:link w:val="BodyTextChar"/>
    <w:rsid w:val="00247DDB"/>
    <w:pPr>
      <w:spacing w:after="120" w:line="340" w:lineRule="atLeast"/>
      <w:jc w:val="both"/>
    </w:pPr>
    <w:rPr>
      <w:rFonts w:ascii="Palatino Linotype" w:hAnsi="Palatino Linotype"/>
      <w:color w:val="000000"/>
      <w:sz w:val="24"/>
      <w:lang w:val="en-US" w:eastAsia="de-DE"/>
    </w:rPr>
  </w:style>
  <w:style w:type="character" w:customStyle="1" w:styleId="BodyTextChar">
    <w:name w:val="Body Text Char"/>
    <w:link w:val="BodyText"/>
    <w:rsid w:val="00247DDB"/>
    <w:rPr>
      <w:rFonts w:ascii="Palatino Linotype" w:hAnsi="Palatino Linotype"/>
      <w:color w:val="000000"/>
      <w:sz w:val="24"/>
      <w:lang w:eastAsia="de-DE"/>
    </w:rPr>
  </w:style>
  <w:style w:type="character" w:styleId="CommentReference">
    <w:name w:val="annotation reference"/>
    <w:rsid w:val="00247DDB"/>
    <w:rPr>
      <w:sz w:val="21"/>
      <w:szCs w:val="21"/>
    </w:rPr>
  </w:style>
  <w:style w:type="paragraph" w:styleId="CommentText">
    <w:name w:val="annotation text"/>
    <w:basedOn w:val="Normal"/>
    <w:link w:val="CommentTextChar"/>
    <w:rsid w:val="00247DDB"/>
  </w:style>
  <w:style w:type="character" w:customStyle="1" w:styleId="CommentTextChar">
    <w:name w:val="Comment Text Char"/>
    <w:link w:val="CommentText"/>
    <w:rsid w:val="00247DDB"/>
    <w:rPr>
      <w:rFonts w:ascii="Palatino Linotype" w:hAnsi="Palatino Linotype"/>
      <w:noProof/>
      <w:color w:val="000000"/>
    </w:rPr>
  </w:style>
  <w:style w:type="paragraph" w:styleId="CommentSubject">
    <w:name w:val="annotation subject"/>
    <w:basedOn w:val="CommentText"/>
    <w:next w:val="CommentText"/>
    <w:link w:val="CommentSubjectChar"/>
    <w:rsid w:val="00247DDB"/>
    <w:rPr>
      <w:b/>
      <w:bCs/>
    </w:rPr>
  </w:style>
  <w:style w:type="character" w:customStyle="1" w:styleId="CommentSubjectChar">
    <w:name w:val="Comment Subject Char"/>
    <w:link w:val="CommentSubject"/>
    <w:rsid w:val="00247DDB"/>
    <w:rPr>
      <w:rFonts w:ascii="Palatino Linotype" w:hAnsi="Palatino Linotype"/>
      <w:b/>
      <w:bCs/>
      <w:noProof/>
      <w:color w:val="000000"/>
    </w:rPr>
  </w:style>
  <w:style w:type="character" w:styleId="EndnoteReference">
    <w:name w:val="endnote reference"/>
    <w:rsid w:val="00247DDB"/>
    <w:rPr>
      <w:vertAlign w:val="superscript"/>
    </w:rPr>
  </w:style>
  <w:style w:type="paragraph" w:styleId="EndnoteText">
    <w:name w:val="endnote text"/>
    <w:basedOn w:val="Normal"/>
    <w:link w:val="EndnoteTextChar"/>
    <w:semiHidden/>
    <w:unhideWhenUsed/>
    <w:rsid w:val="00247DDB"/>
    <w:pPr>
      <w:spacing w:line="240" w:lineRule="auto"/>
    </w:pPr>
  </w:style>
  <w:style w:type="character" w:customStyle="1" w:styleId="EndnoteTextChar">
    <w:name w:val="Endnote Text Char"/>
    <w:link w:val="EndnoteText"/>
    <w:semiHidden/>
    <w:rsid w:val="00247DDB"/>
    <w:rPr>
      <w:rFonts w:ascii="Palatino Linotype" w:hAnsi="Palatino Linotype"/>
      <w:noProof/>
      <w:color w:val="000000"/>
    </w:rPr>
  </w:style>
  <w:style w:type="character" w:styleId="FollowedHyperlink">
    <w:name w:val="FollowedHyperlink"/>
    <w:rsid w:val="00247DDB"/>
    <w:rPr>
      <w:color w:val="954F72"/>
      <w:u w:val="single"/>
    </w:rPr>
  </w:style>
  <w:style w:type="paragraph" w:styleId="FootnoteText">
    <w:name w:val="footnote text"/>
    <w:basedOn w:val="Normal"/>
    <w:link w:val="FootnoteTextChar"/>
    <w:semiHidden/>
    <w:unhideWhenUsed/>
    <w:rsid w:val="00247DDB"/>
    <w:pPr>
      <w:spacing w:line="240" w:lineRule="auto"/>
    </w:pPr>
  </w:style>
  <w:style w:type="character" w:customStyle="1" w:styleId="FootnoteTextChar">
    <w:name w:val="Footnote Text Char"/>
    <w:link w:val="FootnoteText"/>
    <w:semiHidden/>
    <w:rsid w:val="00247DDB"/>
    <w:rPr>
      <w:rFonts w:ascii="Palatino Linotype" w:hAnsi="Palatino Linotype"/>
      <w:noProof/>
      <w:color w:val="000000"/>
    </w:rPr>
  </w:style>
  <w:style w:type="paragraph" w:styleId="NormalWeb">
    <w:name w:val="Normal (Web)"/>
    <w:basedOn w:val="Normal"/>
    <w:uiPriority w:val="99"/>
    <w:rsid w:val="00247DDB"/>
    <w:rPr>
      <w:szCs w:val="24"/>
    </w:rPr>
  </w:style>
  <w:style w:type="paragraph" w:customStyle="1" w:styleId="MsoFootnoteText0">
    <w:name w:val="MsoFootnoteText"/>
    <w:basedOn w:val="NormalWeb"/>
    <w:qFormat/>
    <w:rsid w:val="00247DDB"/>
    <w:rPr>
      <w:rFonts w:ascii="Times New Roman" w:hAnsi="Times New Roman"/>
    </w:rPr>
  </w:style>
  <w:style w:type="character" w:styleId="PageNumber">
    <w:name w:val="page number"/>
    <w:rsid w:val="00247DDB"/>
  </w:style>
  <w:style w:type="character" w:styleId="PlaceholderText">
    <w:name w:val="Placeholder Text"/>
    <w:uiPriority w:val="99"/>
    <w:semiHidden/>
    <w:rsid w:val="00247DDB"/>
    <w:rPr>
      <w:color w:val="808080"/>
    </w:rPr>
  </w:style>
  <w:style w:type="character" w:styleId="UnresolvedMention">
    <w:name w:val="Unresolved Mention"/>
    <w:basedOn w:val="DefaultParagraphFont"/>
    <w:uiPriority w:val="99"/>
    <w:semiHidden/>
    <w:unhideWhenUsed/>
    <w:rsid w:val="00B86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5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ic1.squarespace.com/static/5db7b349364ff063a6c58ab8/t/5db7bf175f869e5812fd4293/1572323098501/CARE-checklist-English-2013.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tatic1.squarespace.com/static/5db7b349364ff063a6c58ab8/t/5db7bf175f869e5812fd4293/1572323098501/CARE-checklist-English-201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ail@e-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non\Desktop\children-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77024-DD2A-4D7C-ADED-1C96DBAB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children-template (2).dot</Template>
  <TotalTime>194</TotalTime>
  <Pages>2</Pages>
  <Words>1165</Words>
  <Characters>6644</Characters>
  <Application>Microsoft Office Word</Application>
  <DocSecurity>0</DocSecurity>
  <Lines>55</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Type of the Paper (Article</vt:lpstr>
      <vt:lpstr>Type of the Paper (Article</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Zenon</dc:creator>
  <cp:keywords/>
  <dc:description/>
  <cp:lastModifiedBy>Romana Jadrijevic</cp:lastModifiedBy>
  <cp:revision>27</cp:revision>
  <dcterms:created xsi:type="dcterms:W3CDTF">2021-03-25T18:19:00Z</dcterms:created>
  <dcterms:modified xsi:type="dcterms:W3CDTF">2025-09-25T12:59:00Z</dcterms:modified>
</cp:coreProperties>
</file>